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32" w:rsidRPr="00D66413" w:rsidRDefault="000557BC" w:rsidP="000557BC">
      <w:pPr>
        <w:pStyle w:val="Heading2"/>
        <w:spacing w:line="360" w:lineRule="auto"/>
        <w:jc w:val="center"/>
        <w:rPr>
          <w:rFonts w:ascii="Arial" w:hAnsi="Arial" w:cs="Arial" w:hint="cs"/>
          <w:sz w:val="22"/>
          <w:szCs w:val="22"/>
          <w:u w:val="single"/>
          <w:rtl/>
        </w:rPr>
      </w:pPr>
      <w:bookmarkStart w:id="0" w:name="_GoBack"/>
      <w:r>
        <w:rPr>
          <w:rFonts w:ascii="Arial" w:hAnsi="Arial" w:cs="Arial" w:hint="cs"/>
          <w:sz w:val="22"/>
          <w:szCs w:val="22"/>
          <w:u w:val="single"/>
          <w:rtl/>
        </w:rPr>
        <w:t>מסלול קידום ו</w:t>
      </w:r>
      <w:r w:rsidR="00D86332">
        <w:rPr>
          <w:rFonts w:ascii="Arial" w:hAnsi="Arial" w:cs="Arial" w:hint="cs"/>
          <w:sz w:val="22"/>
          <w:szCs w:val="22"/>
          <w:u w:val="single"/>
          <w:rtl/>
        </w:rPr>
        <w:t>פיתוח צוות</w:t>
      </w:r>
    </w:p>
    <w:bookmarkEnd w:id="0"/>
    <w:p w:rsidR="00D86332" w:rsidRDefault="00D86332" w:rsidP="00D86332">
      <w:pPr>
        <w:pStyle w:val="Heading2"/>
        <w:spacing w:line="360" w:lineRule="auto"/>
        <w:jc w:val="both"/>
        <w:rPr>
          <w:rFonts w:ascii="Arial" w:hAnsi="Arial" w:cs="Arial" w:hint="cs"/>
          <w:sz w:val="22"/>
          <w:szCs w:val="22"/>
          <w:u w:val="single"/>
          <w:rtl/>
        </w:rPr>
      </w:pPr>
      <w:r w:rsidRPr="0098096D">
        <w:rPr>
          <w:rFonts w:ascii="Arial" w:hAnsi="Arial" w:cs="Arial"/>
          <w:sz w:val="22"/>
          <w:szCs w:val="22"/>
          <w:u w:val="single"/>
          <w:rtl/>
        </w:rPr>
        <w:t>מטרת הכלי</w:t>
      </w: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  <w:lang w:eastAsia="he-IL"/>
        </w:rPr>
      </w:pPr>
      <w:r>
        <w:rPr>
          <w:rFonts w:hint="cs"/>
          <w:sz w:val="22"/>
          <w:szCs w:val="22"/>
          <w:rtl/>
          <w:lang w:eastAsia="he-IL"/>
        </w:rPr>
        <w:t xml:space="preserve">כלי זה יציע מודל לשם בניית מסלול פיתוח צוות. הכלי מספק את הבסיס לבניית מסלול פיתוח ועליו יש לבנות מסלול שלם המורכב משלבים וכלים שונים נוספים, כגון </w:t>
      </w:r>
      <w:hyperlink r:id="rId7" w:history="1">
        <w:r w:rsidRPr="00A27BC1">
          <w:rPr>
            <w:rStyle w:val="Hyperlink"/>
            <w:rFonts w:hint="cs"/>
            <w:sz w:val="22"/>
            <w:szCs w:val="22"/>
            <w:rtl/>
            <w:lang w:eastAsia="he-IL"/>
          </w:rPr>
          <w:t>ימי צוות</w:t>
        </w:r>
      </w:hyperlink>
      <w:r>
        <w:rPr>
          <w:rFonts w:hint="cs"/>
          <w:sz w:val="22"/>
          <w:szCs w:val="22"/>
          <w:rtl/>
          <w:lang w:eastAsia="he-IL"/>
        </w:rPr>
        <w:t xml:space="preserve">, או </w:t>
      </w:r>
      <w:hyperlink r:id="rId8" w:history="1">
        <w:r w:rsidRPr="00A27BC1">
          <w:rPr>
            <w:rStyle w:val="Hyperlink"/>
            <w:rFonts w:hint="cs"/>
            <w:sz w:val="22"/>
            <w:szCs w:val="22"/>
            <w:rtl/>
            <w:lang w:eastAsia="he-IL"/>
          </w:rPr>
          <w:t>משוב</w:t>
        </w:r>
      </w:hyperlink>
      <w:r>
        <w:rPr>
          <w:rFonts w:hint="cs"/>
          <w:sz w:val="22"/>
          <w:szCs w:val="22"/>
          <w:rtl/>
          <w:lang w:eastAsia="he-IL"/>
        </w:rPr>
        <w:t>.</w:t>
      </w:r>
    </w:p>
    <w:p w:rsidR="00D86332" w:rsidRPr="006403ED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  <w:lang w:eastAsia="he-IL"/>
        </w:rPr>
      </w:pPr>
      <w:r>
        <w:rPr>
          <w:rFonts w:hint="cs"/>
          <w:sz w:val="22"/>
          <w:szCs w:val="22"/>
          <w:rtl/>
          <w:lang w:eastAsia="he-IL"/>
        </w:rPr>
        <w:t xml:space="preserve">בארגונים חברתיים כשמדובר על פיתוח צוות נהוג להתייחס לכלל חברי הצוות - שכירים ומתנדבים כאחד. פיתוח הצוות כולל התייחסות לצוות כקבוצה ולפרטים המרכיבים אותו. בכלי המצורף המושג "צוות" מתייחס לצוות כקבוצה והמושג "עובד/ת" מתייחס לפרט בארגון (בין אם שכיר/ה ובין אם מתנדב/ת) </w:t>
      </w:r>
    </w:p>
    <w:p w:rsidR="00D86332" w:rsidRDefault="00D86332" w:rsidP="00D86332">
      <w:pPr>
        <w:pStyle w:val="Heading2"/>
        <w:spacing w:line="360" w:lineRule="auto"/>
        <w:jc w:val="both"/>
        <w:rPr>
          <w:rFonts w:ascii="Arial" w:hAnsi="Arial" w:cs="Arial" w:hint="cs"/>
          <w:sz w:val="22"/>
          <w:szCs w:val="22"/>
          <w:u w:val="single"/>
          <w:rtl/>
        </w:rPr>
      </w:pPr>
    </w:p>
    <w:p w:rsidR="00D86332" w:rsidRPr="00616016" w:rsidRDefault="00D86332" w:rsidP="00D86332">
      <w:pPr>
        <w:pStyle w:val="Heading2"/>
        <w:spacing w:line="360" w:lineRule="auto"/>
        <w:jc w:val="both"/>
        <w:rPr>
          <w:rFonts w:ascii="Arial" w:hAnsi="Arial" w:cs="Arial" w:hint="cs"/>
          <w:sz w:val="22"/>
          <w:szCs w:val="22"/>
          <w:u w:val="single"/>
          <w:rtl/>
        </w:rPr>
      </w:pPr>
      <w:r w:rsidRPr="00616016">
        <w:rPr>
          <w:rFonts w:ascii="Arial" w:hAnsi="Arial" w:cs="Arial" w:hint="cs"/>
          <w:sz w:val="22"/>
          <w:szCs w:val="22"/>
          <w:u w:val="single"/>
          <w:rtl/>
        </w:rPr>
        <w:t>כמה הגדרות לפני שמתחילים:</w:t>
      </w:r>
    </w:p>
    <w:p w:rsidR="00D86332" w:rsidRDefault="00D86332" w:rsidP="00D86332">
      <w:pPr>
        <w:spacing w:line="360" w:lineRule="auto"/>
        <w:jc w:val="both"/>
        <w:rPr>
          <w:rFonts w:hint="cs"/>
          <w:b/>
          <w:bCs/>
          <w:sz w:val="22"/>
          <w:szCs w:val="22"/>
          <w:rtl/>
          <w:lang w:eastAsia="he-IL"/>
        </w:rPr>
      </w:pPr>
    </w:p>
    <w:p w:rsidR="00D86332" w:rsidRPr="00676F01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  <w:lang w:eastAsia="he-IL"/>
        </w:rPr>
      </w:pPr>
      <w:r>
        <w:rPr>
          <w:rFonts w:hint="cs"/>
          <w:b/>
          <w:bCs/>
          <w:sz w:val="22"/>
          <w:szCs w:val="22"/>
          <w:rtl/>
          <w:lang w:eastAsia="he-IL"/>
        </w:rPr>
        <w:t>פיתוח עובדים/ות-</w:t>
      </w:r>
      <w:r w:rsidRPr="00C74046">
        <w:rPr>
          <w:rFonts w:hint="cs"/>
          <w:sz w:val="22"/>
          <w:szCs w:val="22"/>
          <w:rtl/>
          <w:lang w:eastAsia="he-IL"/>
        </w:rPr>
        <w:t xml:space="preserve"> </w:t>
      </w:r>
      <w:r>
        <w:rPr>
          <w:rFonts w:hint="cs"/>
          <w:sz w:val="22"/>
          <w:szCs w:val="22"/>
          <w:rtl/>
          <w:lang w:eastAsia="he-IL"/>
        </w:rPr>
        <w:t xml:space="preserve">פיתוח עובדים/ות </w:t>
      </w:r>
      <w:r w:rsidRPr="00C74046">
        <w:rPr>
          <w:rFonts w:hint="cs"/>
          <w:sz w:val="22"/>
          <w:szCs w:val="22"/>
          <w:rtl/>
          <w:lang w:eastAsia="he-IL"/>
        </w:rPr>
        <w:t>מתייחס לדרך איתורם, זימונם וקליטתם לעבודה</w:t>
      </w:r>
      <w:r>
        <w:rPr>
          <w:rFonts w:hint="cs"/>
          <w:sz w:val="22"/>
          <w:szCs w:val="22"/>
          <w:rtl/>
          <w:lang w:eastAsia="he-IL"/>
        </w:rPr>
        <w:t>. ה</w:t>
      </w:r>
      <w:r w:rsidRPr="00C74046">
        <w:rPr>
          <w:rFonts w:hint="cs"/>
          <w:sz w:val="22"/>
          <w:szCs w:val="22"/>
          <w:rtl/>
          <w:lang w:eastAsia="he-IL"/>
        </w:rPr>
        <w:t>כשרתם, קידומם, העשרתם, הנעתם, תגמולם ומערך</w:t>
      </w:r>
      <w:r>
        <w:rPr>
          <w:rFonts w:hint="cs"/>
          <w:sz w:val="22"/>
          <w:szCs w:val="22"/>
          <w:rtl/>
          <w:lang w:eastAsia="he-IL"/>
        </w:rPr>
        <w:t xml:space="preserve"> </w:t>
      </w:r>
      <w:r w:rsidRPr="00C74046">
        <w:rPr>
          <w:rFonts w:hint="cs"/>
          <w:sz w:val="22"/>
          <w:szCs w:val="22"/>
          <w:rtl/>
          <w:lang w:eastAsia="he-IL"/>
        </w:rPr>
        <w:t>הפיקוח עליהם ועל עבודתם בארגון</w:t>
      </w:r>
      <w:r w:rsidRPr="00C74046">
        <w:rPr>
          <w:sz w:val="22"/>
          <w:szCs w:val="22"/>
          <w:lang w:eastAsia="he-IL"/>
        </w:rPr>
        <w:t>.</w:t>
      </w:r>
      <w:r>
        <w:rPr>
          <w:rFonts w:hint="cs"/>
          <w:sz w:val="22"/>
          <w:szCs w:val="22"/>
          <w:rtl/>
          <w:lang w:eastAsia="he-IL"/>
        </w:rPr>
        <w:t xml:space="preserve"> </w:t>
      </w:r>
      <w:r w:rsidRPr="00C74046">
        <w:rPr>
          <w:rFonts w:hint="cs"/>
          <w:sz w:val="22"/>
          <w:szCs w:val="22"/>
          <w:rtl/>
          <w:lang w:eastAsia="he-IL"/>
        </w:rPr>
        <w:t>כל זאת כמענה אמיתי לצורכי הארגון</w:t>
      </w:r>
      <w:r w:rsidRPr="00C74046">
        <w:rPr>
          <w:sz w:val="22"/>
          <w:szCs w:val="22"/>
          <w:lang w:eastAsia="he-IL"/>
        </w:rPr>
        <w:t>.</w:t>
      </w:r>
    </w:p>
    <w:p w:rsidR="00D86332" w:rsidRPr="00195686" w:rsidRDefault="00D86332" w:rsidP="00D86332">
      <w:pPr>
        <w:spacing w:line="360" w:lineRule="auto"/>
        <w:rPr>
          <w:rFonts w:eastAsia="Times New Roman"/>
          <w:color w:val="000000"/>
          <w:sz w:val="22"/>
          <w:szCs w:val="22"/>
          <w:lang w:eastAsia="en-US" w:bidi="ar-SA"/>
        </w:rPr>
      </w:pPr>
      <w:r w:rsidRPr="00DD3E94">
        <w:rPr>
          <w:rFonts w:hint="cs"/>
          <w:b/>
          <w:bCs/>
          <w:sz w:val="22"/>
          <w:szCs w:val="22"/>
          <w:rtl/>
          <w:lang w:eastAsia="he-IL"/>
        </w:rPr>
        <w:t>מסלול קידום-</w:t>
      </w:r>
      <w:r>
        <w:rPr>
          <w:rFonts w:hint="cs"/>
          <w:sz w:val="22"/>
          <w:szCs w:val="22"/>
          <w:rtl/>
          <w:lang w:eastAsia="he-IL"/>
        </w:rPr>
        <w:t xml:space="preserve"> </w:t>
      </w:r>
      <w:r w:rsidRPr="00195686">
        <w:rPr>
          <w:rFonts w:eastAsia="Times New Roman"/>
          <w:color w:val="000000"/>
          <w:sz w:val="22"/>
          <w:szCs w:val="22"/>
          <w:rtl/>
          <w:lang w:eastAsia="en-US"/>
        </w:rPr>
        <w:t>במסלול הקידום של עובד</w:t>
      </w:r>
      <w:r>
        <w:rPr>
          <w:rFonts w:eastAsia="Times New Roman" w:hint="cs"/>
          <w:color w:val="000000"/>
          <w:sz w:val="22"/>
          <w:szCs w:val="22"/>
          <w:rtl/>
          <w:lang w:eastAsia="en-US"/>
        </w:rPr>
        <w:t>/ת</w:t>
      </w:r>
      <w:r w:rsidRPr="00195686">
        <w:rPr>
          <w:rFonts w:eastAsia="Times New Roman"/>
          <w:color w:val="000000"/>
          <w:sz w:val="22"/>
          <w:szCs w:val="22"/>
          <w:rtl/>
          <w:lang w:eastAsia="en-US" w:bidi="ar-SA"/>
        </w:rPr>
        <w:t xml:space="preserve"> </w:t>
      </w:r>
      <w:r w:rsidRPr="00195686">
        <w:rPr>
          <w:rFonts w:eastAsia="Times New Roman"/>
          <w:color w:val="000000"/>
          <w:sz w:val="22"/>
          <w:szCs w:val="22"/>
          <w:rtl/>
          <w:lang w:eastAsia="en-US"/>
        </w:rPr>
        <w:t>שתי רמות:</w:t>
      </w:r>
      <w:r w:rsidRPr="00195686">
        <w:rPr>
          <w:rFonts w:eastAsia="Times New Roman"/>
          <w:color w:val="000000"/>
          <w:sz w:val="22"/>
          <w:szCs w:val="22"/>
          <w:rtl/>
          <w:lang w:eastAsia="en-US" w:bidi="ar-SA"/>
        </w:rPr>
        <w:t xml:space="preserve"> </w:t>
      </w:r>
    </w:p>
    <w:p w:rsidR="00D86332" w:rsidRPr="00DD3E94" w:rsidRDefault="00D86332" w:rsidP="00D86332">
      <w:pPr>
        <w:numPr>
          <w:ilvl w:val="0"/>
          <w:numId w:val="1"/>
        </w:numPr>
        <w:tabs>
          <w:tab w:val="clear" w:pos="720"/>
          <w:tab w:val="num" w:pos="386"/>
        </w:tabs>
        <w:spacing w:line="360" w:lineRule="auto"/>
        <w:ind w:left="386"/>
        <w:jc w:val="both"/>
        <w:rPr>
          <w:rFonts w:eastAsia="Times New Roman"/>
          <w:sz w:val="22"/>
          <w:szCs w:val="22"/>
          <w:rtl/>
          <w:lang w:eastAsia="en-US" w:bidi="ar-SA"/>
        </w:rPr>
      </w:pPr>
      <w:hyperlink r:id="rId9" w:history="1">
        <w:r w:rsidRPr="00DD3E94">
          <w:rPr>
            <w:rFonts w:eastAsia="Times New Roman"/>
            <w:sz w:val="22"/>
            <w:szCs w:val="22"/>
            <w:u w:val="single"/>
            <w:rtl/>
            <w:lang w:eastAsia="en-US"/>
          </w:rPr>
          <w:t>העלאה</w:t>
        </w:r>
        <w:r w:rsidRPr="00DD3E94">
          <w:rPr>
            <w:rFonts w:eastAsia="Times New Roman"/>
            <w:sz w:val="22"/>
            <w:szCs w:val="22"/>
            <w:u w:val="single"/>
            <w:rtl/>
            <w:lang w:eastAsia="en-US" w:bidi="ar-SA"/>
          </w:rPr>
          <w:t xml:space="preserve"> </w:t>
        </w:r>
        <w:r w:rsidRPr="00DD3E94">
          <w:rPr>
            <w:rFonts w:eastAsia="Times New Roman"/>
            <w:sz w:val="22"/>
            <w:szCs w:val="22"/>
            <w:u w:val="single"/>
            <w:rtl/>
            <w:lang w:eastAsia="en-US"/>
          </w:rPr>
          <w:t>בדרגה</w:t>
        </w:r>
      </w:hyperlink>
      <w:r w:rsidRPr="00DD3E94">
        <w:rPr>
          <w:rFonts w:eastAsia="Times New Roman"/>
          <w:sz w:val="22"/>
          <w:szCs w:val="22"/>
          <w:rtl/>
          <w:lang w:eastAsia="en-US" w:bidi="ar-SA"/>
        </w:rPr>
        <w:t xml:space="preserve"> </w:t>
      </w:r>
      <w:r w:rsidRPr="00DD3E94">
        <w:rPr>
          <w:rFonts w:eastAsia="Times New Roman"/>
          <w:sz w:val="22"/>
          <w:szCs w:val="22"/>
          <w:rtl/>
          <w:lang w:eastAsia="en-US"/>
        </w:rPr>
        <w:t>במסגרת התפקיד הנוכחי של העובד</w:t>
      </w:r>
      <w:r>
        <w:rPr>
          <w:rFonts w:eastAsia="Times New Roman" w:hint="cs"/>
          <w:sz w:val="22"/>
          <w:szCs w:val="22"/>
          <w:rtl/>
          <w:lang w:eastAsia="en-US"/>
        </w:rPr>
        <w:t>/ת</w:t>
      </w:r>
      <w:r w:rsidRPr="00DD3E94">
        <w:rPr>
          <w:rFonts w:eastAsia="Times New Roman"/>
          <w:sz w:val="22"/>
          <w:szCs w:val="22"/>
          <w:rtl/>
          <w:lang w:eastAsia="en-US"/>
        </w:rPr>
        <w:t>, בהתאם ל</w:t>
      </w:r>
      <w:hyperlink r:id="rId10" w:history="1">
        <w:r w:rsidRPr="00DD3E94">
          <w:rPr>
            <w:rFonts w:eastAsia="Times New Roman"/>
            <w:sz w:val="22"/>
            <w:szCs w:val="22"/>
            <w:rtl/>
            <w:lang w:eastAsia="en-US"/>
          </w:rPr>
          <w:t>מתח</w:t>
        </w:r>
        <w:r w:rsidRPr="00DD3E94">
          <w:rPr>
            <w:rFonts w:eastAsia="Times New Roman"/>
            <w:sz w:val="22"/>
            <w:szCs w:val="22"/>
            <w:rtl/>
            <w:lang w:eastAsia="en-US" w:bidi="ar-SA"/>
          </w:rPr>
          <w:t xml:space="preserve"> </w:t>
        </w:r>
        <w:r w:rsidRPr="00DD3E94">
          <w:rPr>
            <w:rFonts w:eastAsia="Times New Roman"/>
            <w:sz w:val="22"/>
            <w:szCs w:val="22"/>
            <w:rtl/>
            <w:lang w:eastAsia="en-US"/>
          </w:rPr>
          <w:t>הדרגות</w:t>
        </w:r>
      </w:hyperlink>
      <w:r w:rsidRPr="00DD3E94">
        <w:rPr>
          <w:rFonts w:eastAsia="Times New Roman"/>
          <w:sz w:val="22"/>
          <w:szCs w:val="22"/>
          <w:rtl/>
          <w:lang w:eastAsia="en-US" w:bidi="ar-SA"/>
        </w:rPr>
        <w:t xml:space="preserve"> </w:t>
      </w:r>
      <w:r w:rsidRPr="00DD3E94">
        <w:rPr>
          <w:rFonts w:eastAsia="Times New Roman"/>
          <w:sz w:val="22"/>
          <w:szCs w:val="22"/>
          <w:rtl/>
          <w:lang w:eastAsia="en-US"/>
        </w:rPr>
        <w:t>של תפקיד זה, ובהתאם לוותק של העובד</w:t>
      </w:r>
      <w:r>
        <w:rPr>
          <w:rFonts w:eastAsia="Times New Roman" w:hint="cs"/>
          <w:sz w:val="22"/>
          <w:szCs w:val="22"/>
          <w:rtl/>
          <w:lang w:eastAsia="en-US"/>
        </w:rPr>
        <w:t>/ת</w:t>
      </w:r>
      <w:r w:rsidRPr="00DD3E94">
        <w:rPr>
          <w:rFonts w:eastAsia="Times New Roman"/>
          <w:sz w:val="22"/>
          <w:szCs w:val="22"/>
          <w:rtl/>
          <w:lang w:eastAsia="en-US"/>
        </w:rPr>
        <w:t xml:space="preserve"> בדרגתו</w:t>
      </w:r>
      <w:r>
        <w:rPr>
          <w:rFonts w:eastAsia="Times New Roman" w:hint="cs"/>
          <w:sz w:val="22"/>
          <w:szCs w:val="22"/>
          <w:rtl/>
          <w:lang w:eastAsia="en-US"/>
        </w:rPr>
        <w:t>/ה</w:t>
      </w:r>
      <w:r w:rsidRPr="00DD3E94">
        <w:rPr>
          <w:rFonts w:eastAsia="Times New Roman"/>
          <w:sz w:val="22"/>
          <w:szCs w:val="22"/>
          <w:rtl/>
          <w:lang w:eastAsia="en-US"/>
        </w:rPr>
        <w:t xml:space="preserve"> הנוכחית ולרמה בה מב</w:t>
      </w:r>
      <w:r>
        <w:rPr>
          <w:rFonts w:eastAsia="Times New Roman" w:hint="cs"/>
          <w:sz w:val="22"/>
          <w:szCs w:val="22"/>
          <w:rtl/>
          <w:lang w:eastAsia="en-US"/>
        </w:rPr>
        <w:t>ו</w:t>
      </w:r>
      <w:r w:rsidRPr="00DD3E94">
        <w:rPr>
          <w:rFonts w:eastAsia="Times New Roman"/>
          <w:sz w:val="22"/>
          <w:szCs w:val="22"/>
          <w:rtl/>
          <w:lang w:eastAsia="en-US"/>
        </w:rPr>
        <w:t>צע</w:t>
      </w:r>
      <w:r w:rsidRPr="00DD3E94">
        <w:rPr>
          <w:rFonts w:eastAsia="Times New Roman"/>
          <w:sz w:val="22"/>
          <w:szCs w:val="22"/>
          <w:rtl/>
          <w:lang w:eastAsia="en-US" w:bidi="ar-SA"/>
        </w:rPr>
        <w:t xml:space="preserve"> </w:t>
      </w:r>
      <w:r>
        <w:rPr>
          <w:rFonts w:eastAsia="Times New Roman" w:hint="cs"/>
          <w:sz w:val="22"/>
          <w:szCs w:val="22"/>
          <w:rtl/>
          <w:lang w:eastAsia="en-US"/>
        </w:rPr>
        <w:t>ה</w:t>
      </w:r>
      <w:r w:rsidRPr="00DD3E94">
        <w:rPr>
          <w:rFonts w:eastAsia="Times New Roman"/>
          <w:sz w:val="22"/>
          <w:szCs w:val="22"/>
          <w:rtl/>
          <w:lang w:eastAsia="en-US"/>
        </w:rPr>
        <w:t>תפקיד.</w:t>
      </w:r>
      <w:r w:rsidRPr="00DD3E94">
        <w:rPr>
          <w:rFonts w:eastAsia="Times New Roman"/>
          <w:sz w:val="22"/>
          <w:szCs w:val="22"/>
          <w:rtl/>
          <w:lang w:eastAsia="en-US" w:bidi="ar-SA"/>
        </w:rPr>
        <w:t xml:space="preserve"> </w:t>
      </w:r>
    </w:p>
    <w:p w:rsidR="00D86332" w:rsidRDefault="00D86332" w:rsidP="00D86332">
      <w:pPr>
        <w:numPr>
          <w:ilvl w:val="0"/>
          <w:numId w:val="1"/>
        </w:numPr>
        <w:tabs>
          <w:tab w:val="clear" w:pos="720"/>
          <w:tab w:val="num" w:pos="386"/>
        </w:tabs>
        <w:spacing w:line="360" w:lineRule="auto"/>
        <w:ind w:left="386"/>
        <w:jc w:val="both"/>
        <w:rPr>
          <w:rFonts w:eastAsia="Times New Roman" w:hint="cs"/>
          <w:sz w:val="22"/>
          <w:szCs w:val="22"/>
          <w:lang w:eastAsia="en-US" w:bidi="ar-SA"/>
        </w:rPr>
      </w:pPr>
      <w:r w:rsidRPr="00DD3E94">
        <w:rPr>
          <w:rFonts w:eastAsia="Times New Roman"/>
          <w:sz w:val="22"/>
          <w:szCs w:val="22"/>
          <w:u w:val="single"/>
          <w:rtl/>
          <w:lang w:eastAsia="en-US"/>
        </w:rPr>
        <w:t>קידום לתפקידים בכירים יותר</w:t>
      </w:r>
      <w:r w:rsidRPr="00DD3E94">
        <w:rPr>
          <w:rFonts w:eastAsia="Times New Roman"/>
          <w:sz w:val="22"/>
          <w:szCs w:val="22"/>
          <w:rtl/>
          <w:lang w:eastAsia="en-US"/>
        </w:rPr>
        <w:t>, בהתאם ל</w:t>
      </w:r>
      <w:hyperlink r:id="rId11" w:history="1">
        <w:r w:rsidRPr="00DD3E94">
          <w:rPr>
            <w:rFonts w:eastAsia="Times New Roman"/>
            <w:sz w:val="22"/>
            <w:szCs w:val="22"/>
            <w:rtl/>
            <w:lang w:eastAsia="en-US"/>
          </w:rPr>
          <w:t>הכשרה</w:t>
        </w:r>
        <w:r w:rsidRPr="00DD3E94">
          <w:rPr>
            <w:rFonts w:eastAsia="Times New Roman"/>
            <w:sz w:val="22"/>
            <w:szCs w:val="22"/>
            <w:rtl/>
            <w:lang w:eastAsia="en-US" w:bidi="ar-SA"/>
          </w:rPr>
          <w:t xml:space="preserve"> </w:t>
        </w:r>
        <w:r w:rsidRPr="00DD3E94">
          <w:rPr>
            <w:rFonts w:eastAsia="Times New Roman"/>
            <w:sz w:val="22"/>
            <w:szCs w:val="22"/>
            <w:rtl/>
            <w:lang w:eastAsia="en-US"/>
          </w:rPr>
          <w:t>המקצועית</w:t>
        </w:r>
      </w:hyperlink>
      <w:r w:rsidRPr="00DD3E94">
        <w:rPr>
          <w:rFonts w:eastAsia="Times New Roman"/>
          <w:sz w:val="22"/>
          <w:szCs w:val="22"/>
          <w:rtl/>
          <w:lang w:eastAsia="en-US" w:bidi="ar-SA"/>
        </w:rPr>
        <w:t xml:space="preserve"> </w:t>
      </w:r>
      <w:r w:rsidRPr="00DD3E94">
        <w:rPr>
          <w:rFonts w:eastAsia="Times New Roman"/>
          <w:sz w:val="22"/>
          <w:szCs w:val="22"/>
          <w:rtl/>
          <w:lang w:eastAsia="en-US"/>
        </w:rPr>
        <w:t>ולניסיון שה</w:t>
      </w:r>
      <w:r>
        <w:rPr>
          <w:rFonts w:eastAsia="Times New Roman" w:hint="cs"/>
          <w:sz w:val="22"/>
          <w:szCs w:val="22"/>
          <w:rtl/>
          <w:lang w:eastAsia="en-US"/>
        </w:rPr>
        <w:t>פרט צ</w:t>
      </w:r>
      <w:r w:rsidRPr="00DD3E94">
        <w:rPr>
          <w:rFonts w:eastAsia="Times New Roman"/>
          <w:sz w:val="22"/>
          <w:szCs w:val="22"/>
          <w:rtl/>
          <w:lang w:eastAsia="en-US"/>
        </w:rPr>
        <w:t>בר במהלך השנים. קידום זה מעביר את ה</w:t>
      </w:r>
      <w:r>
        <w:rPr>
          <w:rFonts w:eastAsia="Times New Roman" w:hint="cs"/>
          <w:sz w:val="22"/>
          <w:szCs w:val="22"/>
          <w:rtl/>
          <w:lang w:eastAsia="en-US"/>
        </w:rPr>
        <w:t>עובד/ת</w:t>
      </w:r>
      <w:r w:rsidRPr="00DD3E94">
        <w:rPr>
          <w:rFonts w:eastAsia="Times New Roman"/>
          <w:sz w:val="22"/>
          <w:szCs w:val="22"/>
          <w:rtl/>
          <w:lang w:eastAsia="en-US"/>
        </w:rPr>
        <w:t xml:space="preserve"> למתח דרגות</w:t>
      </w:r>
      <w:r w:rsidRPr="00DD3E94">
        <w:rPr>
          <w:rFonts w:eastAsia="Times New Roman"/>
          <w:sz w:val="22"/>
          <w:szCs w:val="22"/>
          <w:rtl/>
          <w:lang w:eastAsia="en-US" w:bidi="ar-SA"/>
        </w:rPr>
        <w:t xml:space="preserve"> </w:t>
      </w:r>
      <w:r w:rsidRPr="00DD3E94">
        <w:rPr>
          <w:rFonts w:eastAsia="Times New Roman"/>
          <w:sz w:val="22"/>
          <w:szCs w:val="22"/>
          <w:rtl/>
          <w:lang w:eastAsia="en-US"/>
        </w:rPr>
        <w:t>חדש.</w:t>
      </w:r>
      <w:r w:rsidRPr="00DD3E94">
        <w:rPr>
          <w:rFonts w:eastAsia="Times New Roman"/>
          <w:sz w:val="22"/>
          <w:szCs w:val="22"/>
          <w:rtl/>
          <w:lang w:eastAsia="en-US" w:bidi="ar-SA"/>
        </w:rPr>
        <w:t xml:space="preserve"> </w:t>
      </w:r>
    </w:p>
    <w:p w:rsidR="00D86332" w:rsidRPr="00DD3E94" w:rsidRDefault="00D86332" w:rsidP="00D86332">
      <w:pPr>
        <w:spacing w:line="360" w:lineRule="auto"/>
        <w:rPr>
          <w:sz w:val="22"/>
          <w:szCs w:val="22"/>
          <w:rtl/>
          <w:lang w:eastAsia="he-IL" w:bidi="ar-SA"/>
        </w:rPr>
      </w:pPr>
      <w:r w:rsidRPr="00DD3E94">
        <w:rPr>
          <w:rFonts w:hint="cs"/>
          <w:b/>
          <w:bCs/>
          <w:sz w:val="22"/>
          <w:szCs w:val="22"/>
          <w:rtl/>
          <w:lang w:eastAsia="he-IL"/>
        </w:rPr>
        <w:t>מסלול קידום דואלי</w:t>
      </w:r>
      <w:r>
        <w:rPr>
          <w:rFonts w:hint="cs"/>
          <w:b/>
          <w:bCs/>
          <w:sz w:val="22"/>
          <w:szCs w:val="22"/>
          <w:rtl/>
          <w:lang w:eastAsia="he-IL"/>
        </w:rPr>
        <w:t>-</w:t>
      </w:r>
      <w:r w:rsidRPr="00DD3E94">
        <w:rPr>
          <w:b/>
          <w:bCs/>
          <w:sz w:val="22"/>
          <w:szCs w:val="22"/>
          <w:rtl/>
          <w:lang w:eastAsia="he-IL"/>
        </w:rPr>
        <w:t xml:space="preserve"> </w:t>
      </w:r>
      <w:r w:rsidRPr="00DD3E94">
        <w:rPr>
          <w:sz w:val="22"/>
          <w:szCs w:val="22"/>
          <w:rtl/>
          <w:lang w:eastAsia="he-IL"/>
        </w:rPr>
        <w:t>שני</w:t>
      </w:r>
      <w:r w:rsidRPr="00DD3E94">
        <w:rPr>
          <w:sz w:val="22"/>
          <w:szCs w:val="22"/>
          <w:rtl/>
          <w:lang w:eastAsia="he-IL" w:bidi="ar-SA"/>
        </w:rPr>
        <w:t xml:space="preserve"> </w:t>
      </w:r>
      <w:hyperlink r:id="rId12" w:history="1">
        <w:r w:rsidRPr="00DD3E94">
          <w:rPr>
            <w:sz w:val="22"/>
            <w:szCs w:val="22"/>
            <w:rtl/>
            <w:lang w:eastAsia="he-IL"/>
          </w:rPr>
          <w:t>מסלולי</w:t>
        </w:r>
        <w:r w:rsidRPr="00DD3E94">
          <w:rPr>
            <w:sz w:val="22"/>
            <w:szCs w:val="22"/>
            <w:rtl/>
            <w:lang w:eastAsia="he-IL" w:bidi="ar-SA"/>
          </w:rPr>
          <w:t xml:space="preserve"> </w:t>
        </w:r>
        <w:r w:rsidRPr="00DD3E94">
          <w:rPr>
            <w:sz w:val="22"/>
            <w:szCs w:val="22"/>
            <w:rtl/>
            <w:lang w:eastAsia="he-IL"/>
          </w:rPr>
          <w:t>קידום</w:t>
        </w:r>
      </w:hyperlink>
      <w:r w:rsidRPr="00DD3E94">
        <w:rPr>
          <w:sz w:val="22"/>
          <w:szCs w:val="22"/>
          <w:rtl/>
          <w:lang w:eastAsia="he-IL" w:bidi="ar-SA"/>
        </w:rPr>
        <w:t xml:space="preserve"> </w:t>
      </w:r>
      <w:r w:rsidRPr="00DD3E94">
        <w:rPr>
          <w:sz w:val="22"/>
          <w:szCs w:val="22"/>
          <w:rtl/>
          <w:lang w:eastAsia="he-IL"/>
        </w:rPr>
        <w:t>העומדים בפני עובד</w:t>
      </w:r>
      <w:r>
        <w:rPr>
          <w:rFonts w:hint="cs"/>
          <w:sz w:val="22"/>
          <w:szCs w:val="22"/>
          <w:rtl/>
          <w:lang w:eastAsia="he-IL"/>
        </w:rPr>
        <w:t>/ת</w:t>
      </w:r>
      <w:r w:rsidRPr="00DD3E94">
        <w:rPr>
          <w:sz w:val="22"/>
          <w:szCs w:val="22"/>
          <w:rtl/>
          <w:lang w:eastAsia="he-IL"/>
        </w:rPr>
        <w:t xml:space="preserve"> מקצועי</w:t>
      </w:r>
      <w:r>
        <w:rPr>
          <w:rFonts w:hint="cs"/>
          <w:sz w:val="22"/>
          <w:szCs w:val="22"/>
          <w:rtl/>
          <w:lang w:eastAsia="he-IL"/>
        </w:rPr>
        <w:t>/ת</w:t>
      </w:r>
      <w:r w:rsidRPr="00DD3E94">
        <w:rPr>
          <w:sz w:val="22"/>
          <w:szCs w:val="22"/>
          <w:rtl/>
          <w:lang w:eastAsia="he-IL"/>
        </w:rPr>
        <w:t xml:space="preserve"> במהלך עבודתו</w:t>
      </w:r>
      <w:r>
        <w:rPr>
          <w:rFonts w:hint="cs"/>
          <w:sz w:val="22"/>
          <w:szCs w:val="22"/>
          <w:rtl/>
          <w:lang w:eastAsia="he-IL"/>
        </w:rPr>
        <w:t>/ה</w:t>
      </w:r>
      <w:r w:rsidRPr="00DD3E94">
        <w:rPr>
          <w:sz w:val="22"/>
          <w:szCs w:val="22"/>
          <w:rtl/>
          <w:lang w:eastAsia="he-IL"/>
        </w:rPr>
        <w:t>:</w:t>
      </w:r>
      <w:r w:rsidRPr="00DD3E94">
        <w:rPr>
          <w:sz w:val="22"/>
          <w:szCs w:val="22"/>
          <w:rtl/>
          <w:lang w:eastAsia="he-IL" w:bidi="ar-SA"/>
        </w:rPr>
        <w:t xml:space="preserve"> </w:t>
      </w:r>
    </w:p>
    <w:p w:rsidR="00D86332" w:rsidRPr="00DD3E94" w:rsidRDefault="00D86332" w:rsidP="00D86332">
      <w:pPr>
        <w:numPr>
          <w:ilvl w:val="0"/>
          <w:numId w:val="1"/>
        </w:numPr>
        <w:tabs>
          <w:tab w:val="clear" w:pos="720"/>
          <w:tab w:val="num" w:pos="386"/>
        </w:tabs>
        <w:spacing w:line="360" w:lineRule="auto"/>
        <w:ind w:left="386"/>
        <w:jc w:val="both"/>
        <w:rPr>
          <w:rFonts w:eastAsia="Times New Roman"/>
          <w:sz w:val="22"/>
          <w:szCs w:val="22"/>
          <w:rtl/>
          <w:lang w:eastAsia="en-US" w:bidi="ar-SA"/>
        </w:rPr>
      </w:pPr>
      <w:r w:rsidRPr="00DD3E94">
        <w:rPr>
          <w:rFonts w:eastAsia="Times New Roman"/>
          <w:sz w:val="22"/>
          <w:szCs w:val="22"/>
          <w:u w:val="single"/>
          <w:rtl/>
          <w:lang w:eastAsia="en-US"/>
        </w:rPr>
        <w:t>המסלול הניהולי</w:t>
      </w:r>
      <w:r w:rsidRPr="00DD3E94">
        <w:rPr>
          <w:rFonts w:eastAsia="Times New Roman"/>
          <w:sz w:val="22"/>
          <w:szCs w:val="22"/>
          <w:rtl/>
          <w:lang w:eastAsia="en-US"/>
        </w:rPr>
        <w:t xml:space="preserve"> (</w:t>
      </w:r>
      <w:r w:rsidRPr="00DD3E94">
        <w:rPr>
          <w:rFonts w:eastAsia="Times New Roman"/>
          <w:sz w:val="22"/>
          <w:szCs w:val="22"/>
          <w:lang w:eastAsia="en-US"/>
        </w:rPr>
        <w:t>managerial ladder</w:t>
      </w:r>
      <w:r w:rsidRPr="00DD3E94">
        <w:rPr>
          <w:rFonts w:eastAsia="Times New Roman"/>
          <w:sz w:val="22"/>
          <w:szCs w:val="22"/>
          <w:rtl/>
          <w:lang w:eastAsia="en-US"/>
        </w:rPr>
        <w:t>): התקדמות במסלול זה פירושה אחריות גדולה</w:t>
      </w:r>
      <w:r w:rsidRPr="00DD3E94">
        <w:rPr>
          <w:rFonts w:eastAsia="Times New Roman"/>
          <w:sz w:val="22"/>
          <w:szCs w:val="22"/>
          <w:rtl/>
          <w:lang w:eastAsia="en-US" w:bidi="ar-SA"/>
        </w:rPr>
        <w:t xml:space="preserve"> </w:t>
      </w:r>
      <w:r w:rsidRPr="00DD3E94">
        <w:rPr>
          <w:rFonts w:eastAsia="Times New Roman"/>
          <w:sz w:val="22"/>
          <w:szCs w:val="22"/>
          <w:rtl/>
          <w:lang w:eastAsia="en-US"/>
        </w:rPr>
        <w:t>יותר לביצוע משימות הארגון ופיקוח על עבודה של מספר גדול יותר של עובדים.</w:t>
      </w:r>
      <w:r w:rsidRPr="00DD3E94">
        <w:rPr>
          <w:rFonts w:eastAsia="Times New Roman"/>
          <w:sz w:val="22"/>
          <w:szCs w:val="22"/>
          <w:rtl/>
          <w:lang w:eastAsia="en-US" w:bidi="ar-SA"/>
        </w:rPr>
        <w:t xml:space="preserve"> </w:t>
      </w:r>
    </w:p>
    <w:p w:rsidR="00D86332" w:rsidRPr="00DD3E94" w:rsidRDefault="00D86332" w:rsidP="00D86332">
      <w:pPr>
        <w:numPr>
          <w:ilvl w:val="0"/>
          <w:numId w:val="1"/>
        </w:numPr>
        <w:tabs>
          <w:tab w:val="clear" w:pos="720"/>
          <w:tab w:val="num" w:pos="386"/>
        </w:tabs>
        <w:spacing w:line="360" w:lineRule="auto"/>
        <w:ind w:left="386"/>
        <w:jc w:val="both"/>
        <w:rPr>
          <w:rFonts w:eastAsia="Times New Roman"/>
          <w:sz w:val="22"/>
          <w:szCs w:val="22"/>
          <w:rtl/>
          <w:lang w:eastAsia="en-US" w:bidi="ar-SA"/>
        </w:rPr>
      </w:pPr>
      <w:r w:rsidRPr="00DD3E94">
        <w:rPr>
          <w:rFonts w:eastAsia="Times New Roman"/>
          <w:sz w:val="22"/>
          <w:szCs w:val="22"/>
          <w:u w:val="single"/>
          <w:rtl/>
          <w:lang w:eastAsia="en-US"/>
        </w:rPr>
        <w:t>המסלול המקצועי</w:t>
      </w:r>
      <w:r w:rsidRPr="00DD3E94">
        <w:rPr>
          <w:rFonts w:eastAsia="Times New Roman"/>
          <w:sz w:val="22"/>
          <w:szCs w:val="22"/>
          <w:rtl/>
          <w:lang w:eastAsia="en-US"/>
        </w:rPr>
        <w:t xml:space="preserve"> (</w:t>
      </w:r>
      <w:r w:rsidRPr="00DD3E94">
        <w:rPr>
          <w:rFonts w:eastAsia="Times New Roman"/>
          <w:sz w:val="22"/>
          <w:szCs w:val="22"/>
          <w:lang w:eastAsia="en-US" w:bidi="ar-SA"/>
        </w:rPr>
        <w:t>professional track</w:t>
      </w:r>
      <w:r w:rsidRPr="00DD3E94">
        <w:rPr>
          <w:rFonts w:eastAsia="Times New Roman"/>
          <w:sz w:val="22"/>
          <w:szCs w:val="22"/>
          <w:rtl/>
          <w:lang w:eastAsia="en-US"/>
        </w:rPr>
        <w:t>): התקדמות והשתכללות ביכולת המקצועית ובידע</w:t>
      </w:r>
      <w:r w:rsidRPr="00DD3E94">
        <w:rPr>
          <w:rFonts w:eastAsia="Times New Roman"/>
          <w:sz w:val="22"/>
          <w:szCs w:val="22"/>
          <w:rtl/>
          <w:lang w:eastAsia="en-US" w:bidi="ar-SA"/>
        </w:rPr>
        <w:t xml:space="preserve"> </w:t>
      </w:r>
      <w:r w:rsidRPr="00DD3E94">
        <w:rPr>
          <w:rFonts w:eastAsia="Times New Roman"/>
          <w:sz w:val="22"/>
          <w:szCs w:val="22"/>
          <w:rtl/>
          <w:lang w:eastAsia="en-US"/>
        </w:rPr>
        <w:t>המקצועי, בלא שהתקדמות זו תכלול ניהול עובדים.</w:t>
      </w:r>
      <w:r w:rsidRPr="00DD3E94">
        <w:rPr>
          <w:rFonts w:eastAsia="Times New Roman"/>
          <w:sz w:val="22"/>
          <w:szCs w:val="22"/>
          <w:rtl/>
          <w:lang w:eastAsia="en-US" w:bidi="ar-SA"/>
        </w:rPr>
        <w:t xml:space="preserve"> </w:t>
      </w:r>
    </w:p>
    <w:p w:rsidR="00D86332" w:rsidRDefault="00D86332" w:rsidP="00D86332">
      <w:pPr>
        <w:spacing w:line="360" w:lineRule="auto"/>
        <w:ind w:left="26"/>
        <w:jc w:val="both"/>
        <w:rPr>
          <w:rFonts w:eastAsia="Times New Roman" w:hint="cs"/>
          <w:sz w:val="22"/>
          <w:szCs w:val="22"/>
          <w:rtl/>
          <w:lang w:eastAsia="en-US"/>
        </w:rPr>
      </w:pPr>
    </w:p>
    <w:p w:rsidR="00D86332" w:rsidRPr="00DD3E94" w:rsidRDefault="00D86332" w:rsidP="00D86332">
      <w:pPr>
        <w:spacing w:line="360" w:lineRule="auto"/>
        <w:ind w:left="26"/>
        <w:jc w:val="both"/>
        <w:rPr>
          <w:rFonts w:eastAsia="Times New Roman" w:hint="cs"/>
          <w:sz w:val="22"/>
          <w:szCs w:val="22"/>
          <w:rtl/>
          <w:lang w:eastAsia="en-US"/>
        </w:rPr>
      </w:pPr>
      <w:r>
        <w:rPr>
          <w:rFonts w:eastAsia="Times New Roman" w:hint="cs"/>
          <w:sz w:val="22"/>
          <w:szCs w:val="22"/>
          <w:rtl/>
          <w:lang w:eastAsia="en-US"/>
        </w:rPr>
        <w:t>כדי ליצור ולשמר רמת מוטיבציה ותחושת מחויבות ושייכות גובהות אצל הצוות וכדי להגיע למצב בו הפרט עובד בצורה יעילה ואפקטיבית ביותר יש לפתח מסלול קידום סדור ומתועד.</w:t>
      </w:r>
    </w:p>
    <w:p w:rsidR="00D86332" w:rsidRDefault="00D86332" w:rsidP="00D86332">
      <w:pPr>
        <w:spacing w:line="360" w:lineRule="auto"/>
        <w:jc w:val="both"/>
        <w:rPr>
          <w:rFonts w:hint="cs"/>
          <w:b/>
          <w:bCs/>
          <w:sz w:val="22"/>
          <w:szCs w:val="22"/>
          <w:u w:val="single"/>
          <w:rtl/>
        </w:rPr>
      </w:pPr>
    </w:p>
    <w:p w:rsidR="00D86332" w:rsidRPr="00195686" w:rsidRDefault="00D86332" w:rsidP="000F1F4C">
      <w:pPr>
        <w:spacing w:line="360" w:lineRule="auto"/>
        <w:jc w:val="both"/>
        <w:rPr>
          <w:rFonts w:hint="cs"/>
          <w:b/>
          <w:bCs/>
          <w:sz w:val="22"/>
          <w:szCs w:val="22"/>
          <w:u w:val="single"/>
          <w:rtl/>
        </w:rPr>
      </w:pPr>
      <w:r w:rsidRPr="00195686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0557BC">
        <w:rPr>
          <w:rFonts w:hint="cs"/>
          <w:b/>
          <w:bCs/>
          <w:sz w:val="22"/>
          <w:szCs w:val="22"/>
          <w:u w:val="single"/>
          <w:rtl/>
        </w:rPr>
        <w:t>ב</w:t>
      </w:r>
      <w:r w:rsidRPr="00195686">
        <w:rPr>
          <w:rFonts w:hint="cs"/>
          <w:b/>
          <w:bCs/>
          <w:sz w:val="22"/>
          <w:szCs w:val="22"/>
          <w:u w:val="single"/>
          <w:rtl/>
        </w:rPr>
        <w:t xml:space="preserve">בסיס מסלול פיתוח </w:t>
      </w:r>
      <w:r>
        <w:rPr>
          <w:rFonts w:hint="cs"/>
          <w:b/>
          <w:bCs/>
          <w:sz w:val="22"/>
          <w:szCs w:val="22"/>
          <w:u w:val="single"/>
          <w:rtl/>
        </w:rPr>
        <w:t>צ</w:t>
      </w:r>
      <w:r w:rsidR="000557BC">
        <w:rPr>
          <w:rFonts w:hint="cs"/>
          <w:b/>
          <w:bCs/>
          <w:sz w:val="22"/>
          <w:szCs w:val="22"/>
          <w:u w:val="single"/>
          <w:rtl/>
        </w:rPr>
        <w:t>ו</w:t>
      </w:r>
      <w:r>
        <w:rPr>
          <w:rFonts w:hint="cs"/>
          <w:b/>
          <w:bCs/>
          <w:sz w:val="22"/>
          <w:szCs w:val="22"/>
          <w:u w:val="single"/>
          <w:rtl/>
        </w:rPr>
        <w:t>ות</w:t>
      </w:r>
      <w:r w:rsidRPr="00195686">
        <w:rPr>
          <w:rFonts w:hint="cs"/>
          <w:b/>
          <w:bCs/>
          <w:sz w:val="22"/>
          <w:szCs w:val="22"/>
          <w:u w:val="single"/>
          <w:rtl/>
        </w:rPr>
        <w:t xml:space="preserve"> עומדות מספר הנחות מוטיבציוניות:</w:t>
      </w:r>
    </w:p>
    <w:p w:rsidR="00D86332" w:rsidRPr="00195686" w:rsidRDefault="00D86332" w:rsidP="00D86332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left="386"/>
        <w:jc w:val="both"/>
        <w:rPr>
          <w:sz w:val="22"/>
          <w:szCs w:val="22"/>
        </w:rPr>
      </w:pPr>
      <w:r w:rsidRPr="00195686">
        <w:rPr>
          <w:rFonts w:hint="cs"/>
          <w:sz w:val="22"/>
          <w:szCs w:val="22"/>
          <w:rtl/>
        </w:rPr>
        <w:t>הכשרה והעשרה בשלבים שונים, מונעת שחיקה, מגרה, ומניעה אנשים לעבודה פורייה</w:t>
      </w:r>
      <w:r w:rsidRPr="00195686">
        <w:rPr>
          <w:sz w:val="22"/>
          <w:szCs w:val="22"/>
        </w:rPr>
        <w:br/>
      </w:r>
      <w:r w:rsidRPr="00195686">
        <w:rPr>
          <w:rFonts w:hint="cs"/>
          <w:sz w:val="22"/>
          <w:szCs w:val="22"/>
          <w:rtl/>
        </w:rPr>
        <w:t>ובעלת יוזמות</w:t>
      </w:r>
    </w:p>
    <w:p w:rsidR="00D86332" w:rsidRPr="00195686" w:rsidRDefault="00D86332" w:rsidP="00D86332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left="386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ל</w:t>
      </w:r>
      <w:r w:rsidRPr="00195686">
        <w:rPr>
          <w:rFonts w:hint="cs"/>
          <w:sz w:val="22"/>
          <w:szCs w:val="22"/>
          <w:rtl/>
        </w:rPr>
        <w:t>אנשים שונים רמות מוטיבציה ותפקוד שונות</w:t>
      </w:r>
    </w:p>
    <w:p w:rsidR="00D86332" w:rsidRPr="00195686" w:rsidRDefault="00D86332" w:rsidP="00D86332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left="386"/>
        <w:jc w:val="both"/>
        <w:rPr>
          <w:sz w:val="22"/>
          <w:szCs w:val="22"/>
        </w:rPr>
      </w:pPr>
      <w:r w:rsidRPr="00195686">
        <w:rPr>
          <w:rFonts w:hint="cs"/>
          <w:sz w:val="22"/>
          <w:szCs w:val="22"/>
          <w:rtl/>
        </w:rPr>
        <w:t xml:space="preserve">יש לתגמל </w:t>
      </w:r>
      <w:r>
        <w:rPr>
          <w:rFonts w:hint="cs"/>
          <w:sz w:val="22"/>
          <w:szCs w:val="22"/>
          <w:rtl/>
        </w:rPr>
        <w:t>עובד/ת</w:t>
      </w:r>
      <w:r w:rsidRPr="00195686">
        <w:rPr>
          <w:rFonts w:hint="cs"/>
          <w:sz w:val="22"/>
          <w:szCs w:val="22"/>
          <w:rtl/>
        </w:rPr>
        <w:t xml:space="preserve"> בזמן אופטימאל</w:t>
      </w:r>
      <w:r w:rsidRPr="00195686">
        <w:rPr>
          <w:sz w:val="22"/>
          <w:szCs w:val="22"/>
          <w:rtl/>
        </w:rPr>
        <w:t>י</w:t>
      </w:r>
      <w:r w:rsidRPr="00195686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יחסית להישגיו/ה (לא לפני ולא אחרי-</w:t>
      </w:r>
      <w:r w:rsidRPr="00195686">
        <w:rPr>
          <w:rFonts w:hint="cs"/>
          <w:sz w:val="22"/>
          <w:szCs w:val="22"/>
          <w:rtl/>
        </w:rPr>
        <w:t xml:space="preserve"> לאחר שיא</w:t>
      </w:r>
      <w:r w:rsidRPr="00195686">
        <w:rPr>
          <w:sz w:val="22"/>
          <w:szCs w:val="22"/>
        </w:rPr>
        <w:br/>
      </w:r>
      <w:r w:rsidRPr="00195686">
        <w:rPr>
          <w:rFonts w:hint="cs"/>
          <w:sz w:val="22"/>
          <w:szCs w:val="22"/>
          <w:rtl/>
        </w:rPr>
        <w:t>בהישגים יש נסיגה</w:t>
      </w:r>
      <w:r>
        <w:rPr>
          <w:rFonts w:hint="cs"/>
          <w:sz w:val="22"/>
          <w:szCs w:val="22"/>
          <w:rtl/>
        </w:rPr>
        <w:t>)</w:t>
      </w:r>
    </w:p>
    <w:p w:rsidR="00D86332" w:rsidRPr="00195686" w:rsidRDefault="00D86332" w:rsidP="00D86332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left="386"/>
        <w:jc w:val="both"/>
        <w:rPr>
          <w:sz w:val="22"/>
          <w:szCs w:val="22"/>
        </w:rPr>
      </w:pPr>
      <w:r w:rsidRPr="00195686">
        <w:rPr>
          <w:rFonts w:hint="cs"/>
          <w:sz w:val="22"/>
          <w:szCs w:val="22"/>
          <w:rtl/>
        </w:rPr>
        <w:lastRenderedPageBreak/>
        <w:t>יש לתת ל</w:t>
      </w:r>
      <w:r>
        <w:rPr>
          <w:rFonts w:hint="cs"/>
          <w:sz w:val="22"/>
          <w:szCs w:val="22"/>
          <w:rtl/>
        </w:rPr>
        <w:t xml:space="preserve">עובד/ת </w:t>
      </w:r>
      <w:r w:rsidRPr="00195686">
        <w:rPr>
          <w:rFonts w:hint="cs"/>
          <w:sz w:val="22"/>
          <w:szCs w:val="22"/>
          <w:rtl/>
        </w:rPr>
        <w:t>“למה” לשאוף אליו, מבחינת הקידום, עד סמוך לתום תפקידו</w:t>
      </w:r>
      <w:r>
        <w:rPr>
          <w:rFonts w:hint="cs"/>
          <w:sz w:val="22"/>
          <w:szCs w:val="22"/>
          <w:rtl/>
        </w:rPr>
        <w:t>/ה</w:t>
      </w:r>
    </w:p>
    <w:p w:rsidR="00D86332" w:rsidRPr="00195686" w:rsidRDefault="00D86332" w:rsidP="00D86332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left="386"/>
        <w:jc w:val="both"/>
        <w:rPr>
          <w:sz w:val="22"/>
          <w:szCs w:val="22"/>
        </w:rPr>
      </w:pPr>
      <w:r w:rsidRPr="00195686">
        <w:rPr>
          <w:rFonts w:hint="cs"/>
          <w:sz w:val="22"/>
          <w:szCs w:val="22"/>
          <w:rtl/>
        </w:rPr>
        <w:t xml:space="preserve">יש לתת פרסום להישגי </w:t>
      </w:r>
      <w:r>
        <w:rPr>
          <w:rFonts w:hint="cs"/>
          <w:sz w:val="22"/>
          <w:szCs w:val="22"/>
          <w:rtl/>
        </w:rPr>
        <w:t>העובדים/ות</w:t>
      </w:r>
      <w:r w:rsidRPr="00195686">
        <w:rPr>
          <w:rFonts w:hint="cs"/>
          <w:sz w:val="22"/>
          <w:szCs w:val="22"/>
          <w:rtl/>
        </w:rPr>
        <w:t xml:space="preserve"> על-מנת</w:t>
      </w:r>
      <w:r>
        <w:rPr>
          <w:rFonts w:hint="cs"/>
          <w:sz w:val="22"/>
          <w:szCs w:val="22"/>
          <w:rtl/>
        </w:rPr>
        <w:t xml:space="preserve"> ליצור תחרותיות והישגיות ביניהם</w:t>
      </w:r>
    </w:p>
    <w:p w:rsidR="00D86332" w:rsidRPr="00195686" w:rsidRDefault="00D86332" w:rsidP="00D86332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left="386"/>
        <w:jc w:val="both"/>
        <w:rPr>
          <w:sz w:val="22"/>
          <w:szCs w:val="22"/>
        </w:rPr>
      </w:pPr>
      <w:r w:rsidRPr="00195686">
        <w:rPr>
          <w:rFonts w:hint="cs"/>
          <w:sz w:val="22"/>
          <w:szCs w:val="22"/>
          <w:rtl/>
        </w:rPr>
        <w:t>בתקופה הראשונה כ</w:t>
      </w:r>
      <w:r>
        <w:rPr>
          <w:rFonts w:hint="cs"/>
          <w:sz w:val="22"/>
          <w:szCs w:val="22"/>
          <w:rtl/>
        </w:rPr>
        <w:t xml:space="preserve">חבר צוות על הפרט </w:t>
      </w:r>
      <w:r w:rsidRPr="00195686">
        <w:rPr>
          <w:rFonts w:hint="cs"/>
          <w:sz w:val="22"/>
          <w:szCs w:val="22"/>
          <w:rtl/>
        </w:rPr>
        <w:t>להתמק</w:t>
      </w:r>
      <w:r>
        <w:rPr>
          <w:rFonts w:hint="cs"/>
          <w:sz w:val="22"/>
          <w:szCs w:val="22"/>
          <w:rtl/>
        </w:rPr>
        <w:t>צע, לאחר מכן עליו/ה לתרום לקידום הארגון</w:t>
      </w:r>
      <w:r w:rsidRPr="00195686">
        <w:rPr>
          <w:rFonts w:hint="cs"/>
          <w:sz w:val="22"/>
          <w:szCs w:val="22"/>
          <w:rtl/>
        </w:rPr>
        <w:t xml:space="preserve"> וכך</w:t>
      </w:r>
      <w:r>
        <w:rPr>
          <w:rFonts w:hint="cs"/>
          <w:sz w:val="22"/>
          <w:szCs w:val="22"/>
          <w:rtl/>
        </w:rPr>
        <w:t xml:space="preserve"> </w:t>
      </w:r>
      <w:r w:rsidRPr="00195686">
        <w:rPr>
          <w:rFonts w:hint="cs"/>
          <w:sz w:val="22"/>
          <w:szCs w:val="22"/>
          <w:rtl/>
        </w:rPr>
        <w:t>ימדדו הישגיו</w:t>
      </w:r>
      <w:r>
        <w:rPr>
          <w:rFonts w:hint="cs"/>
          <w:sz w:val="22"/>
          <w:szCs w:val="22"/>
          <w:rtl/>
        </w:rPr>
        <w:t>/ה</w:t>
      </w:r>
      <w:r w:rsidRPr="00195686">
        <w:rPr>
          <w:rFonts w:hint="cs"/>
          <w:sz w:val="22"/>
          <w:szCs w:val="22"/>
          <w:rtl/>
        </w:rPr>
        <w:t xml:space="preserve"> ויתוגמלו בהתאם</w:t>
      </w:r>
    </w:p>
    <w:p w:rsidR="00D86332" w:rsidRDefault="00D86332" w:rsidP="00D86332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left="386"/>
        <w:jc w:val="both"/>
        <w:rPr>
          <w:rFonts w:hint="cs"/>
          <w:sz w:val="22"/>
          <w:szCs w:val="22"/>
        </w:rPr>
      </w:pPr>
      <w:r w:rsidRPr="00195686">
        <w:rPr>
          <w:rFonts w:hint="cs"/>
          <w:sz w:val="22"/>
          <w:szCs w:val="22"/>
          <w:rtl/>
        </w:rPr>
        <w:t>יש לשמור על נדירות התגמולים על-מנת לשמור על יוקרתם וערכם</w:t>
      </w:r>
    </w:p>
    <w:p w:rsidR="00D86332" w:rsidRPr="00195686" w:rsidRDefault="00D86332" w:rsidP="00D86332">
      <w:pPr>
        <w:spacing w:line="360" w:lineRule="auto"/>
        <w:jc w:val="both"/>
        <w:rPr>
          <w:rFonts w:hint="cs"/>
          <w:sz w:val="22"/>
          <w:szCs w:val="22"/>
        </w:rPr>
      </w:pPr>
    </w:p>
    <w:p w:rsidR="00D86332" w:rsidRPr="00474568" w:rsidRDefault="00D86332" w:rsidP="000F1F4C">
      <w:pPr>
        <w:spacing w:line="360" w:lineRule="auto"/>
        <w:jc w:val="both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בבסיס מסלול פיתוח הצוות בארגון עומד מודל המתאר את שלבי הפיתוח </w:t>
      </w:r>
    </w:p>
    <w:p w:rsidR="00D86332" w:rsidRPr="00474568" w:rsidRDefault="00D86332" w:rsidP="000F1F4C">
      <w:pPr>
        <w:spacing w:line="360" w:lineRule="auto"/>
        <w:jc w:val="both"/>
        <w:rPr>
          <w:rFonts w:hint="cs"/>
          <w:b/>
          <w:bCs/>
          <w:sz w:val="22"/>
          <w:szCs w:val="22"/>
          <w:u w:val="single"/>
          <w:rtl/>
        </w:rPr>
      </w:pPr>
      <w:r w:rsidRPr="00474568">
        <w:rPr>
          <w:rFonts w:hint="cs"/>
          <w:b/>
          <w:bCs/>
          <w:sz w:val="22"/>
          <w:szCs w:val="22"/>
          <w:u w:val="single"/>
          <w:rtl/>
        </w:rPr>
        <w:t xml:space="preserve">מודל מסלול פיתוח </w:t>
      </w:r>
      <w:r w:rsidR="0079591D">
        <w:rPr>
          <w:rFonts w:hint="cs"/>
          <w:b/>
          <w:bCs/>
          <w:sz w:val="22"/>
          <w:szCs w:val="22"/>
          <w:u w:val="single"/>
          <w:rtl/>
        </w:rPr>
        <w:t xml:space="preserve">וקידום </w:t>
      </w:r>
      <w:r>
        <w:rPr>
          <w:rFonts w:hint="cs"/>
          <w:b/>
          <w:bCs/>
          <w:sz w:val="22"/>
          <w:szCs w:val="22"/>
          <w:u w:val="single"/>
          <w:rtl/>
        </w:rPr>
        <w:t>צוות</w:t>
      </w:r>
    </w:p>
    <w:p w:rsidR="00D86332" w:rsidRDefault="00397A4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  <w:r>
        <w:rPr>
          <w:rFonts w:hint="cs"/>
          <w:noProof/>
          <w:sz w:val="22"/>
          <w:szCs w:val="2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89535</wp:posOffset>
                </wp:positionV>
                <wp:extent cx="6515100" cy="3429000"/>
                <wp:effectExtent l="19050" t="5080" r="1905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429000"/>
                          <a:chOff x="360" y="11336"/>
                          <a:chExt cx="10260" cy="5400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580" y="11336"/>
                            <a:ext cx="2880" cy="1620"/>
                          </a:xfrm>
                          <a:prstGeom prst="chevron">
                            <a:avLst>
                              <a:gd name="adj" fmla="val 44444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F4C" w:rsidRDefault="000F1F4C" w:rsidP="00D86332">
                              <w:pPr>
                                <w:tabs>
                                  <w:tab w:val="right" w:pos="630"/>
                                </w:tabs>
                                <w:ind w:left="630"/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0F1F4C" w:rsidRPr="00BC36DC" w:rsidRDefault="000F1F4C" w:rsidP="00D86332">
                              <w:pPr>
                                <w:tabs>
                                  <w:tab w:val="right" w:pos="630"/>
                                </w:tabs>
                                <w:ind w:left="630"/>
                              </w:pPr>
                              <w:r w:rsidRPr="00BC36DC">
                                <w:rPr>
                                  <w:rFonts w:hint="cs"/>
                                  <w:rtl/>
                                </w:rPr>
                                <w:t>עיבוד המידע לכלל בעיות</w:t>
                              </w:r>
                              <w:r w:rsidRPr="00BC36DC">
                                <w:t>,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Pr="00BC36DC">
                                <w:rPr>
                                  <w:rFonts w:hint="cs"/>
                                  <w:rtl/>
                                </w:rPr>
                                <w:t xml:space="preserve">צרכים,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אלטרנטיבות</w:t>
                              </w:r>
                              <w:r w:rsidRPr="00BC36DC">
                                <w:rPr>
                                  <w:rFonts w:hint="cs"/>
                                  <w:rtl/>
                                </w:rPr>
                                <w:t xml:space="preserve"> ותכנית ברמה האסטרטגית</w:t>
                              </w:r>
                            </w:p>
                            <w:p w:rsidR="000F1F4C" w:rsidRDefault="000F1F4C" w:rsidP="00D86332">
                              <w:pPr>
                                <w:tabs>
                                  <w:tab w:val="right" w:pos="630"/>
                                </w:tabs>
                                <w:ind w:righ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100" y="11336"/>
                            <a:ext cx="2340" cy="1620"/>
                          </a:xfrm>
                          <a:prstGeom prst="homePlate">
                            <a:avLst>
                              <a:gd name="adj" fmla="val 36111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F4C" w:rsidRDefault="000F1F4C" w:rsidP="00D86332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0F1F4C" w:rsidRDefault="000F1F4C" w:rsidP="00D86332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0F1F4C" w:rsidRDefault="000F1F4C" w:rsidP="00D86332">
                              <w:pPr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מיפוי צרכי העובדים/ות בארגון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880" y="11336"/>
                            <a:ext cx="3240" cy="1620"/>
                            <a:chOff x="2880" y="11336"/>
                            <a:chExt cx="3240" cy="1620"/>
                          </a:xfrm>
                        </wpg:grpSpPr>
                        <wps:wsp>
                          <wps:cNvPr id="7" name="AutoShape 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880" y="11336"/>
                              <a:ext cx="3240" cy="162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F4C" w:rsidRDefault="000F1F4C" w:rsidP="00D86332">
                                <w:pPr>
                                  <w:tabs>
                                    <w:tab w:val="right" w:pos="630"/>
                                  </w:tabs>
                                  <w:ind w:right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11516"/>
                              <a:ext cx="1620" cy="1260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F4C" w:rsidRPr="00BC36DC" w:rsidRDefault="000F1F4C" w:rsidP="00D86332">
                                <w:pPr>
                                  <w:ind w:right="-180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בניית</w:t>
                                </w:r>
                                <w:r w:rsidRPr="00BC36DC">
                                  <w:rPr>
                                    <w:rFonts w:hint="cs"/>
                                    <w:rtl/>
                                  </w:rPr>
                                  <w:t xml:space="preserve"> מערכת מיון</w:t>
                                </w:r>
                              </w:p>
                              <w:p w:rsidR="000F1F4C" w:rsidRPr="00BC36DC" w:rsidRDefault="000F1F4C" w:rsidP="00D86332">
                                <w:pPr>
                                  <w:ind w:right="-180"/>
                                </w:pPr>
                                <w:r w:rsidRPr="00BC36DC">
                                  <w:rPr>
                                    <w:rFonts w:hint="cs"/>
                                    <w:rtl/>
                                  </w:rPr>
                                  <w:t xml:space="preserve">ואיתור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עובדים/ות </w:t>
                                </w:r>
                                <w:r w:rsidRPr="00BC36DC">
                                  <w:rPr>
                                    <w:rFonts w:hint="cs"/>
                                    <w:rtl/>
                                  </w:rPr>
                                  <w:t>ומחויבות ארגונית לקיומה</w:t>
                                </w:r>
                              </w:p>
                              <w:p w:rsidR="000F1F4C" w:rsidRDefault="000F1F4C" w:rsidP="00D8633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60" y="11336"/>
                            <a:ext cx="2880" cy="1620"/>
                            <a:chOff x="360" y="11336"/>
                            <a:chExt cx="2880" cy="1620"/>
                          </a:xfrm>
                        </wpg:grpSpPr>
                        <wps:wsp>
                          <wps:cNvPr id="10" name="AutoShape 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60" y="11336"/>
                              <a:ext cx="2880" cy="1620"/>
                            </a:xfrm>
                            <a:prstGeom prst="chevron">
                              <a:avLst>
                                <a:gd name="adj" fmla="val 44444"/>
                              </a:avLst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F4C" w:rsidRPr="00BC36DC" w:rsidRDefault="000F1F4C" w:rsidP="00D86332">
                                <w:pPr>
                                  <w:tabs>
                                    <w:tab w:val="right" w:pos="630"/>
                                  </w:tabs>
                                  <w:ind w:right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11516"/>
                              <a:ext cx="1440" cy="1260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F4C" w:rsidRPr="00BC36DC" w:rsidRDefault="000F1F4C" w:rsidP="00D86332">
                                <w:r w:rsidRPr="00BC36DC">
                                  <w:rPr>
                                    <w:rFonts w:hint="cs"/>
                                    <w:rtl/>
                                  </w:rPr>
                                  <w:t>בני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ית</w:t>
                                </w:r>
                                <w:r w:rsidRPr="00BC36DC">
                                  <w:rPr>
                                    <w:rFonts w:hint="cs"/>
                                    <w:rtl/>
                                  </w:rPr>
                                  <w:t xml:space="preserve"> תפיסה מסלולית</w:t>
                                </w:r>
                              </w:p>
                              <w:p w:rsidR="000F1F4C" w:rsidRPr="00BC36DC" w:rsidRDefault="000F1F4C" w:rsidP="00D86332">
                                <w:r>
                                  <w:rPr>
                                    <w:rFonts w:hint="cs"/>
                                    <w:rtl/>
                                  </w:rPr>
                                  <w:t>לפיתוח צוות</w:t>
                                </w:r>
                              </w:p>
                              <w:p w:rsidR="000F1F4C" w:rsidRPr="00BC36DC" w:rsidRDefault="000F1F4C" w:rsidP="00D8633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7740" y="13316"/>
                            <a:ext cx="2880" cy="1620"/>
                            <a:chOff x="7740" y="13316"/>
                            <a:chExt cx="2880" cy="1620"/>
                          </a:xfrm>
                        </wpg:grpSpPr>
                        <wps:wsp>
                          <wps:cNvPr id="13" name="AutoShape 1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7740" y="13316"/>
                              <a:ext cx="2880" cy="1620"/>
                            </a:xfrm>
                            <a:prstGeom prst="chevron">
                              <a:avLst>
                                <a:gd name="adj" fmla="val 44444"/>
                              </a:avLst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F4C" w:rsidRPr="00BC36DC" w:rsidRDefault="000F1F4C" w:rsidP="00D86332">
                                <w:pPr>
                                  <w:tabs>
                                    <w:tab w:val="right" w:pos="630"/>
                                  </w:tabs>
                                  <w:ind w:right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13496"/>
                              <a:ext cx="1260" cy="1080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F4C" w:rsidRDefault="000F1F4C" w:rsidP="00D86332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פיתוח תכנית הכשרה לצוות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5400" y="13316"/>
                            <a:ext cx="2880" cy="1620"/>
                            <a:chOff x="5400" y="13316"/>
                            <a:chExt cx="2880" cy="1620"/>
                          </a:xfrm>
                        </wpg:grpSpPr>
                        <wps:wsp>
                          <wps:cNvPr id="16" name="AutoShape 1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400" y="13316"/>
                              <a:ext cx="2880" cy="1620"/>
                            </a:xfrm>
                            <a:prstGeom prst="chevron">
                              <a:avLst>
                                <a:gd name="adj" fmla="val 44444"/>
                              </a:avLst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F4C" w:rsidRPr="00BC36DC" w:rsidRDefault="000F1F4C" w:rsidP="00D86332">
                                <w:pPr>
                                  <w:tabs>
                                    <w:tab w:val="right" w:pos="630"/>
                                  </w:tabs>
                                  <w:ind w:right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13496"/>
                              <a:ext cx="1260" cy="1080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F4C" w:rsidRDefault="000F1F4C" w:rsidP="00D86332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פיתוח תכנית העשרה לצוות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2880" y="13316"/>
                            <a:ext cx="2880" cy="1620"/>
                            <a:chOff x="2880" y="13316"/>
                            <a:chExt cx="2880" cy="1620"/>
                          </a:xfrm>
                        </wpg:grpSpPr>
                        <wps:wsp>
                          <wps:cNvPr id="19" name="AutoShape 1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880" y="13316"/>
                              <a:ext cx="2880" cy="1620"/>
                            </a:xfrm>
                            <a:prstGeom prst="chevron">
                              <a:avLst>
                                <a:gd name="adj" fmla="val 44444"/>
                              </a:avLst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F4C" w:rsidRPr="00BC36DC" w:rsidRDefault="000F1F4C" w:rsidP="00D86332">
                                <w:pPr>
                                  <w:tabs>
                                    <w:tab w:val="right" w:pos="630"/>
                                  </w:tabs>
                                  <w:ind w:right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13496"/>
                              <a:ext cx="1260" cy="1080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F4C" w:rsidRDefault="000F1F4C" w:rsidP="00D86332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פיתוח שיטות הנעה ותגמול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360" y="13316"/>
                            <a:ext cx="2880" cy="1620"/>
                            <a:chOff x="360" y="13316"/>
                            <a:chExt cx="2880" cy="1620"/>
                          </a:xfrm>
                        </wpg:grpSpPr>
                        <wps:wsp>
                          <wps:cNvPr id="22" name="AutoShape 2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60" y="13316"/>
                              <a:ext cx="2880" cy="1620"/>
                            </a:xfrm>
                            <a:prstGeom prst="chevron">
                              <a:avLst>
                                <a:gd name="adj" fmla="val 44444"/>
                              </a:avLst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F4C" w:rsidRPr="00BC36DC" w:rsidRDefault="000F1F4C" w:rsidP="00D86332">
                                <w:pPr>
                                  <w:tabs>
                                    <w:tab w:val="right" w:pos="630"/>
                                  </w:tabs>
                                  <w:ind w:right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" y="13496"/>
                              <a:ext cx="1620" cy="1080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F4C" w:rsidRPr="00291ECE" w:rsidRDefault="000F1F4C" w:rsidP="00D86332">
                                <w:pPr>
                                  <w:rPr>
                                    <w:rFonts w:hint="cs"/>
                                  </w:rPr>
                                </w:pPr>
                                <w:r w:rsidRPr="00291ECE">
                                  <w:rPr>
                                    <w:rFonts w:hint="cs"/>
                                    <w:rtl/>
                                  </w:rPr>
                                  <w:t>פ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י</w:t>
                                </w:r>
                                <w:r w:rsidRPr="00291ECE">
                                  <w:rPr>
                                    <w:rFonts w:hint="cs"/>
                                    <w:rtl/>
                                  </w:rPr>
                                  <w:t>ת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ו</w:t>
                                </w:r>
                                <w:r w:rsidRPr="00291ECE">
                                  <w:rPr>
                                    <w:rFonts w:hint="cs"/>
                                    <w:rtl/>
                                  </w:rPr>
                                  <w:t>ח שיטות למעקב בקרה</w:t>
                                </w:r>
                                <w:r w:rsidRPr="00291ECE">
                                  <w:br/>
                                </w:r>
                                <w:r w:rsidRPr="00291ECE">
                                  <w:rPr>
                                    <w:rFonts w:hint="cs"/>
                                    <w:rtl/>
                                  </w:rPr>
                                  <w:t xml:space="preserve">ומשוב על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ביצועי העובדים/ות</w:t>
                                </w:r>
                              </w:p>
                              <w:p w:rsidR="000F1F4C" w:rsidRPr="00291ECE" w:rsidRDefault="000F1F4C" w:rsidP="00D8633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200" y="15116"/>
                            <a:ext cx="3420" cy="1620"/>
                            <a:chOff x="7200" y="15116"/>
                            <a:chExt cx="3420" cy="1620"/>
                          </a:xfrm>
                        </wpg:grpSpPr>
                        <wps:wsp>
                          <wps:cNvPr id="25" name="AutoShape 2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7200" y="15116"/>
                              <a:ext cx="3420" cy="1620"/>
                            </a:xfrm>
                            <a:prstGeom prst="chevron">
                              <a:avLst>
                                <a:gd name="adj" fmla="val 52778"/>
                              </a:avLst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F4C" w:rsidRPr="00BC36DC" w:rsidRDefault="000F1F4C" w:rsidP="00D86332">
                                <w:pPr>
                                  <w:tabs>
                                    <w:tab w:val="right" w:pos="630"/>
                                  </w:tabs>
                                  <w:ind w:right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15296"/>
                              <a:ext cx="1800" cy="1260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F4C" w:rsidRPr="00A27BC1" w:rsidRDefault="000F1F4C" w:rsidP="00D86332">
                                <w:pPr>
                                  <w:rPr>
                                    <w:color w:val="000080"/>
                                  </w:rPr>
                                </w:pPr>
                                <w:r w:rsidRPr="00A27BC1">
                                  <w:rPr>
                                    <w:color w:val="000080"/>
                                    <w:rtl/>
                                  </w:rPr>
                                  <w:t>הטמעת השיטה ככלי ארגוני וממסדי המהווה חלק מסדר היום הארגוני</w:t>
                                </w:r>
                              </w:p>
                              <w:p w:rsidR="000F1F4C" w:rsidRPr="00291ECE" w:rsidRDefault="000F1F4C" w:rsidP="00D8633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81pt;margin-top:7.05pt;width:513pt;height:270pt;z-index:251657728" coordorigin="360,11336" coordsize="102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IKlAYAAEI+AAAOAAAAZHJzL2Uyb0RvYy54bWzsW1tv2zYUfh+w/yDoPbUpS7Zl1CnatCkG&#10;dFuBdj+AkWRLmyRqlBK7Hfbfd3h4kSwrQ5rEShQoD45kXkx+PDzfuZCv3+yz1LqJeJmwfG2TV1Pb&#10;ivKAhUm+Xdt/fL08W9pWWdE8pCnLo7X9LSrtN+c///R6V6wih8UsDSNuQSd5udoVazuuqmI1mZRB&#10;HGW0fMWKKIfCDeMZreCVbychpzvoPUsnznQ6n+wYDwvOgqgs4dv3stA+x/43myioft9syqiy0rUN&#10;Y6vwk+PnlficnL+mqy2nRZwEahj0HqPIaJLDj5qu3tOKWtc8OeoqSwLOSrapXgUsm7DNJgkinAPM&#10;hkxbs/nI2XWBc9mudtvCwATQtnC6d7fBbzefuZWEa3tmWznNYInwVy1HQLMrtiuo8ZEXX4rPXM4P&#10;Hj+x4K8SiiftcvG+lZWtq92vLITu6HXFEJr9hmeiC5i0tccV+GZWINpXVgBfzj3ikSksVABlM9fx&#10;p/CCaxTEsJCi3WwOxVBKyGw212UfVHsydUSxaO25sumEruQv42jV6MTUQODKGtPyYZh+iWkR4VKV&#10;AjGFqasxfQsgYBVrJnHFWhrUUiJq5ewipvk2ess528URDWFQRNSHoTcaiJcS1qMbYoszkHIyXQJ0&#10;gEADcc9bHkGngXeWokzgRuYOQm5wo6uCl9XHiGWWeFjbsDdvOJPyTm8+lRUKRqjEh4Z/2tYmS2Eb&#10;3dDUcsUfzoGuVGXoWfcoWpYsTcLLJE3xhW+vLlJuQdO17fsXF2YRD6qlubWDcs/xcIIHZWWzCwRB&#10;z+egWpZUoHnSJFvbCiqUMwH7hzzE54omqXyGIae5WgcBvZSfan+1h4piPa5Y+A1WBLEHIEEjAlAx&#10;499tawfaZW2Xf19THtlW+ksOq+oT14VqFb643gIgt3iz5KpZQvMAulrblW3Jx4tKqrDrgifbWCw3&#10;wpAzIWebpNIiI0elxg3S3pPYe8dijyJwIMWw8P2I/RIVyqHGMGI/E8twN7GPWRZ9TmkltrmRZdD4&#10;twj+bE6I3Lym8osSfCQNnOCw5F8xlNgKSG5KVc+1zEr686SaPh39SYXbLZUzpy2VdGX4r6thEGsC&#10;PG5q9PgT8N9Cg1rzH1L20yiCLuS0Ivgf3Gq2ug//ecjCQiG/YDWgjMWRBqWZplQKuD7Sov4qpOwd&#10;21uLlvFnVXv4WtP3o/Kh4ChlaYPFDCSHqsYjymTWco/WniRAYTlLOdWWurbSlNxz8KZq7pNVdZX7&#10;G3KiZc6E/Sd7FHYWXcH4lGEpRoqe1D8+Ab34zvHPLufLxZl76Xpn/mK6PJsS/50/n7q++/7yXzFA&#10;4q7iJAyj/FOSR9qrI+7dLHzlX0p/DP26vk3Ng+Gj4gAM9H9EBf2BQztU+XCA4ZDouOYkycfonrWp&#10;2df7SFLz8tTU3OFh6u1y7CY1mLmjXU3Mxy2fkpgJKASpm2pm9lvKCbd0PyZ6B3K3I25wexgxv3TH&#10;FBWCcbtG/7QRlgG/rM3MsCGU6oTojYjL9EPNIkxzKzVjiAB905GaMU46ZGpWDuVwTOQ7UTNx9E6S&#10;3CwjHu2wsAiLP1bYeLEQvrEwZmeztjF7zLENdu5q+Gzp2QTja3oGqA81VI/83IXdSNAPjBwjQZtw&#10;yEjQTYI2iRPjOpN24qQfgl66Ot00c/2272xyTUjj0n0dfed8O0jf2cRmhrIT70bQJhejCFp5BKcL&#10;bGPe9T4E3dXw2RK0SRc0CNqYeMqF6JGgu7AbCfoxCFpFm4Zjt4vw38kPNhCT2akJ2pgyvXrQcyJy&#10;5+gPjATdPDrVeSRoyB60iU++LII2WSJF0MoOOR1B12nQH/Sguxo+W4I2SYMGQRtd3j9Bd2E3EvRj&#10;EHQduR2KXuiFoQUrtrLPxGjQXhm6Tj+PLvTB4eYXx9A6+jscY/lOPrRj0kWSouX52FMGuU0+9AcZ&#10;uqPdcyVox2QOaoIGoJ8sxN0B3cjPj8LPJm8x8nMjxO2YFI/xoGFLHIp/PyFuuGNxqwMt7gLI02Ei&#10;UT1GuPXto0FGuOsUylB24t3o2SSLFD2rTNHpPGi4rqG2jEfaOWi4tKS3jLpI08xBdzSsCfq4qTnq&#10;VAOh756cPMQHV2uOjog55jxR/x70j4FukHvYITHPWSwwagD9vcTbS/ISh1nVoeiFfjxok+OpGbqd&#10;4umHoRe+0Ckixu05R0louLymKHo8JTb4U2LECNhQtmLNTHjNEC8q41l1dala3IRuvmOt+ur3+X8A&#10;AAD//wMAUEsDBBQABgAIAAAAIQBTSvDa4AAAAAsBAAAPAAAAZHJzL2Rvd25yZXYueG1sTI9Ba8JA&#10;EIXvhf6HZYTedBNrgsRsRKTtSQrVQultzI5JMLsbsmsS/32np/Y47z3efC/fTqYVA/W+cVZBvIhA&#10;kC2dbmyl4PP0Ol+D8AGtxtZZUnAnD9vi8SHHTLvRftBwDJXgEuszVFCH0GVS+rImg37hOrLsXVxv&#10;MPDZV1L3OHK5aeUyilJpsLH8ocaO9jWV1+PNKHgbcdw9xy/D4XrZ379PyfvXISalnmbTbgMi0BT+&#10;wvCLz+hQMNPZ3az2olUwj9MljwnsrGIQnFinKxbOCpKEFVnk8v+G4gcAAP//AwBQSwECLQAUAAYA&#10;CAAAACEAtoM4kv4AAADhAQAAEwAAAAAAAAAAAAAAAAAAAAAAW0NvbnRlbnRfVHlwZXNdLnhtbFBL&#10;AQItABQABgAIAAAAIQA4/SH/1gAAAJQBAAALAAAAAAAAAAAAAAAAAC8BAABfcmVscy8ucmVsc1BL&#10;AQItABQABgAIAAAAIQCpX9IKlAYAAEI+AAAOAAAAAAAAAAAAAAAAAC4CAABkcnMvZTJvRG9jLnht&#10;bFBLAQItABQABgAIAAAAIQBTSvDa4AAAAAsBAAAPAAAAAAAAAAAAAAAAAO4IAABkcnMvZG93bnJl&#10;di54bWxQSwUGAAAAAAQABADzAAAA+wk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7" type="#_x0000_t55" style="position:absolute;left:5580;top:11336;width:2880;height:1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czcQA&#10;AADaAAAADwAAAGRycy9kb3ducmV2LnhtbESPQWuDQBSE74X8h+UFeqtrihQx2QQJBBoIlFqhPT7c&#10;FzVx3xp3o/bfdwuFHoeZ+YbZ7GbTiZEG11pWsIpiEMSV1S3XCsqPw1MKwnlkjZ1lUvBNDnbbxcMG&#10;M20nfqex8LUIEHYZKmi87zMpXdWQQRfZnjh4ZzsY9EEOtdQDTgFuOvkcxy/SYMthocGe9g1V1+Ju&#10;FOT34vN8LPPV2PW3y1f8dtJpkir1uJzzNQhPs/8P/7VftY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nM3EAAAA2gAAAA8AAAAAAAAAAAAAAAAAmAIAAGRycy9k&#10;b3ducmV2LnhtbFBLBQYAAAAABAAEAPUAAACJAwAAAAA=&#10;" fillcolor="#9c0">
                  <v:textbox>
                    <w:txbxContent>
                      <w:p w:rsidR="000F1F4C" w:rsidRDefault="000F1F4C" w:rsidP="00D86332">
                        <w:pPr>
                          <w:tabs>
                            <w:tab w:val="right" w:pos="630"/>
                          </w:tabs>
                          <w:ind w:left="630"/>
                          <w:rPr>
                            <w:rFonts w:hint="cs"/>
                            <w:rtl/>
                          </w:rPr>
                        </w:pPr>
                      </w:p>
                      <w:p w:rsidR="000F1F4C" w:rsidRPr="00BC36DC" w:rsidRDefault="000F1F4C" w:rsidP="00D86332">
                        <w:pPr>
                          <w:tabs>
                            <w:tab w:val="right" w:pos="630"/>
                          </w:tabs>
                          <w:ind w:left="630"/>
                        </w:pPr>
                        <w:r w:rsidRPr="00BC36DC">
                          <w:rPr>
                            <w:rFonts w:hint="cs"/>
                            <w:rtl/>
                          </w:rPr>
                          <w:t>עיבוד המידע לכלל בעיות</w:t>
                        </w:r>
                        <w:r w:rsidRPr="00BC36DC">
                          <w:t>,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C36DC">
                          <w:rPr>
                            <w:rFonts w:hint="cs"/>
                            <w:rtl/>
                          </w:rPr>
                          <w:t xml:space="preserve">צרכים, </w:t>
                        </w:r>
                        <w:r>
                          <w:rPr>
                            <w:rFonts w:hint="cs"/>
                            <w:rtl/>
                          </w:rPr>
                          <w:t>אלטרנטיבות</w:t>
                        </w:r>
                        <w:r w:rsidRPr="00BC36DC">
                          <w:rPr>
                            <w:rFonts w:hint="cs"/>
                            <w:rtl/>
                          </w:rPr>
                          <w:t xml:space="preserve"> ותכנית ברמה האסטרטגית</w:t>
                        </w:r>
                      </w:p>
                      <w:p w:rsidR="000F1F4C" w:rsidRDefault="000F1F4C" w:rsidP="00D86332">
                        <w:pPr>
                          <w:tabs>
                            <w:tab w:val="right" w:pos="630"/>
                          </w:tabs>
                          <w:ind w:right="360"/>
                        </w:pP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15" style="position:absolute;left:8100;top:11336;width:2340;height:1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aUcIA&#10;AADaAAAADwAAAGRycy9kb3ducmV2LnhtbESPQWvCQBSE7wX/w/KE3urGolaiq2jV4E20KfT42H0m&#10;wezbkN1q/PeuUOhxmJlvmPmys7W4UusrxwqGgwQEsXam4kJB/rV7m4LwAdlg7ZgU3MnDctF7mWNq&#10;3I2PdD2FQkQI+xQVlCE0qZRel2TRD1xDHL2zay2GKNtCmhZvEW5r+Z4kE2mx4rhQYkOfJenL6dcq&#10;qHOd/ej19+Yw/cgztzWj7SRzSr32u9UMRKAu/If/2nujYAz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9pRwgAAANoAAAAPAAAAAAAAAAAAAAAAAJgCAABkcnMvZG93&#10;bnJldi54bWxQSwUGAAAAAAQABAD1AAAAhwMAAAAA&#10;" fillcolor="#9c0">
                  <v:textbox>
                    <w:txbxContent>
                      <w:p w:rsidR="000F1F4C" w:rsidRDefault="000F1F4C" w:rsidP="00D86332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0F1F4C" w:rsidRDefault="000F1F4C" w:rsidP="00D86332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0F1F4C" w:rsidRDefault="000F1F4C" w:rsidP="00D86332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מיפוי צרכי העובדים/ות בארגון</w:t>
                        </w:r>
                      </w:p>
                    </w:txbxContent>
                  </v:textbox>
                </v:shape>
                <v:group id="Group 5" o:spid="_x0000_s1029" style="position:absolute;left:2880;top:11336;width:3240;height:1620" coordorigin="2880,11336" coordsize="32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6" o:spid="_x0000_s1030" type="#_x0000_t55" style="position:absolute;left:2880;top:11336;width:3240;height:1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CusMA&#10;AADaAAAADwAAAGRycy9kb3ducmV2LnhtbESPQWvCQBSE7wX/w/IEb3VjERuiqwShUEEoRkGPj+wz&#10;iWbfptk1pv/eFQoeh5n5hlmselOLjlpXWVYwGUcgiHOrKy4UHPZf7zEI55E11pZJwR85WC0HbwtM&#10;tL3zjrrMFyJA2CWooPS+SaR0eUkG3dg2xME729agD7ItpG7xHuCmlh9RNJMGKw4LJTa0Lim/Zjej&#10;IL1lx/PmkE66uvm9nKKfrY6nsVKjYZ/OQXjq/Sv83/7WCj7heSXc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4CusMAAADaAAAADwAAAAAAAAAAAAAAAACYAgAAZHJzL2Rv&#10;d25yZXYueG1sUEsFBgAAAAAEAAQA9QAAAIgDAAAAAA==&#10;" fillcolor="#9c0">
                    <v:textbox>
                      <w:txbxContent>
                        <w:p w:rsidR="000F1F4C" w:rsidRDefault="000F1F4C" w:rsidP="00D86332">
                          <w:pPr>
                            <w:tabs>
                              <w:tab w:val="right" w:pos="630"/>
                            </w:tabs>
                            <w:ind w:right="360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3600;top:11516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DdL8A&#10;AADaAAAADwAAAGRycy9kb3ducmV2LnhtbERPy4rCMBTdD/gP4QrupqmCDzpGEUGwK9HO4CwvzZ22&#10;Y3NTkqj1781CcHk47+W6N624kfONZQXjJAVBXFrdcKXgu9h9LkD4gKyxtUwKHuRhvRp8LDHT9s5H&#10;up1CJWII+wwV1CF0mZS+rMmgT2xHHLk/6wyGCF0ltcN7DDetnKTpTBpsODbU2NG2pvJyuhoFTfez&#10;P+O0kIfpxBW/Mp/n//lcqdGw33yBCNSHt/jl3msFcWu8Em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OgN0vwAAANoAAAAPAAAAAAAAAAAAAAAAAJgCAABkcnMvZG93bnJl&#10;di54bWxQSwUGAAAAAAQABAD1AAAAhAMAAAAA&#10;" fillcolor="#9c0" stroked="f">
                    <v:textbox>
                      <w:txbxContent>
                        <w:p w:rsidR="000F1F4C" w:rsidRPr="00BC36DC" w:rsidRDefault="000F1F4C" w:rsidP="00D86332">
                          <w:pPr>
                            <w:ind w:right="-180"/>
                          </w:pPr>
                          <w:r>
                            <w:rPr>
                              <w:rFonts w:hint="cs"/>
                              <w:rtl/>
                            </w:rPr>
                            <w:t>בניית</w:t>
                          </w:r>
                          <w:r w:rsidRPr="00BC36DC">
                            <w:rPr>
                              <w:rFonts w:hint="cs"/>
                              <w:rtl/>
                            </w:rPr>
                            <w:t xml:space="preserve"> מערכת מיון</w:t>
                          </w:r>
                        </w:p>
                        <w:p w:rsidR="000F1F4C" w:rsidRPr="00BC36DC" w:rsidRDefault="000F1F4C" w:rsidP="00D86332">
                          <w:pPr>
                            <w:ind w:right="-180"/>
                          </w:pPr>
                          <w:r w:rsidRPr="00BC36DC">
                            <w:rPr>
                              <w:rFonts w:hint="cs"/>
                              <w:rtl/>
                            </w:rPr>
                            <w:t xml:space="preserve">ואיתור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עובדים/ות </w:t>
                          </w:r>
                          <w:r w:rsidRPr="00BC36DC">
                            <w:rPr>
                              <w:rFonts w:hint="cs"/>
                              <w:rtl/>
                            </w:rPr>
                            <w:t>ומחויבות ארגונית לקיומה</w:t>
                          </w:r>
                        </w:p>
                        <w:p w:rsidR="000F1F4C" w:rsidRDefault="000F1F4C" w:rsidP="00D86332"/>
                      </w:txbxContent>
                    </v:textbox>
                  </v:shape>
                </v:group>
                <v:group id="Group 8" o:spid="_x0000_s1032" style="position:absolute;left:360;top:11336;width:2880;height:1620" coordorigin="360,1133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9" o:spid="_x0000_s1033" type="#_x0000_t55" style="position:absolute;left:360;top:11336;width:2880;height:1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vk8UA&#10;AADbAAAADwAAAGRycy9kb3ducmV2LnhtbESPQWvCQBCF7wX/wzKCt7qxiITUVUJBqCCUpoIeh+yY&#10;pM3Oxuwa03/fOQi9zfDevPfNeju6Vg3Uh8azgcU8AUVcettwZeD4tXtOQYWIbLH1TAZ+KcB2M3la&#10;Y2b9nT9pKGKlJIRDhgbqGLtM61DW5DDMfUcs2sX3DqOsfaVtj3cJd61+SZKVdtiwNNTY0VtN5U9x&#10;cwbyW3G67I/5Ymi76/c5+TjYdJkaM5uO+SuoSGP8Nz+u363gC738Ig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G+TxQAAANsAAAAPAAAAAAAAAAAAAAAAAJgCAABkcnMv&#10;ZG93bnJldi54bWxQSwUGAAAAAAQABAD1AAAAigMAAAAA&#10;" fillcolor="#9c0">
                    <v:textbox>
                      <w:txbxContent>
                        <w:p w:rsidR="000F1F4C" w:rsidRPr="00BC36DC" w:rsidRDefault="000F1F4C" w:rsidP="00D86332">
                          <w:pPr>
                            <w:tabs>
                              <w:tab w:val="right" w:pos="630"/>
                            </w:tabs>
                            <w:ind w:right="360"/>
                          </w:pPr>
                        </w:p>
                      </w:txbxContent>
                    </v:textbox>
                  </v:shape>
                  <v:shape id="Text Box 10" o:spid="_x0000_s1034" type="#_x0000_t202" style="position:absolute;left:1080;top:11516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dY8IA&#10;AADbAAAADwAAAGRycy9kb3ducmV2LnhtbERPTWvCQBC9F/oflin0VjcKaSS6igiCOZUmLXocsmMS&#10;zc6G3a1J/323UOhtHu9z1tvJ9OJOzneWFcxnCQji2uqOGwUf1eFlCcIHZI29ZVLwTR62m8eHNeba&#10;jvxO9zI0Ioawz1FBG8KQS+nrlgz6mR2II3exzmCI0DVSOxxjuOnlIklepcGOY0OLA+1bqm/ll1HQ&#10;DZ/HE6aVfEsXrjrLIiuuRabU89O0W4EINIV/8Z/7qOP8O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B1jwgAAANsAAAAPAAAAAAAAAAAAAAAAAJgCAABkcnMvZG93&#10;bnJldi54bWxQSwUGAAAAAAQABAD1AAAAhwMAAAAA&#10;" fillcolor="#9c0" stroked="f">
                    <v:textbox>
                      <w:txbxContent>
                        <w:p w:rsidR="000F1F4C" w:rsidRPr="00BC36DC" w:rsidRDefault="000F1F4C" w:rsidP="00D86332">
                          <w:r w:rsidRPr="00BC36DC">
                            <w:rPr>
                              <w:rFonts w:hint="cs"/>
                              <w:rtl/>
                            </w:rPr>
                            <w:t>בני</w:t>
                          </w:r>
                          <w:r>
                            <w:rPr>
                              <w:rFonts w:hint="cs"/>
                              <w:rtl/>
                            </w:rPr>
                            <w:t>ית</w:t>
                          </w:r>
                          <w:r w:rsidRPr="00BC36DC">
                            <w:rPr>
                              <w:rFonts w:hint="cs"/>
                              <w:rtl/>
                            </w:rPr>
                            <w:t xml:space="preserve"> תפיסה מסלולית</w:t>
                          </w:r>
                        </w:p>
                        <w:p w:rsidR="000F1F4C" w:rsidRPr="00BC36DC" w:rsidRDefault="000F1F4C" w:rsidP="00D86332">
                          <w:r>
                            <w:rPr>
                              <w:rFonts w:hint="cs"/>
                              <w:rtl/>
                            </w:rPr>
                            <w:t>לפיתוח צוות</w:t>
                          </w:r>
                        </w:p>
                        <w:p w:rsidR="000F1F4C" w:rsidRPr="00BC36DC" w:rsidRDefault="000F1F4C" w:rsidP="00D86332"/>
                      </w:txbxContent>
                    </v:textbox>
                  </v:shape>
                </v:group>
                <v:group id="Group 11" o:spid="_x0000_s1035" style="position:absolute;left:7740;top:13316;width:2880;height:1620" coordorigin="7740,133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12" o:spid="_x0000_s1036" type="#_x0000_t55" style="position:absolute;left:7740;top:13316;width:2880;height:1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x5MIA&#10;AADbAAAADwAAAGRycy9kb3ducmV2LnhtbERP22rCQBB9F/yHZYS+6cZaJERXCUKhQqE0FfRxyI5J&#10;NDubZjeX/n23IPRtDuc62/1oatFT6yrLCpaLCARxbnXFhYLT1+s8BuE8ssbaMin4IQf73XSyxUTb&#10;gT+pz3whQgi7BBWU3jeJlC4vyaBb2IY4cFfbGvQBtoXULQ4h3NTyOYrW0mDFoaHEhg4l5fesMwrS&#10;Ljtfj6d02dfN9+0Sfbzr+CVW6mk2phsQnkb/L36433SYv4K/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vHkwgAAANsAAAAPAAAAAAAAAAAAAAAAAJgCAABkcnMvZG93&#10;bnJldi54bWxQSwUGAAAAAAQABAD1AAAAhwMAAAAA&#10;" fillcolor="#9c0">
                    <v:textbox>
                      <w:txbxContent>
                        <w:p w:rsidR="000F1F4C" w:rsidRPr="00BC36DC" w:rsidRDefault="000F1F4C" w:rsidP="00D86332">
                          <w:pPr>
                            <w:tabs>
                              <w:tab w:val="right" w:pos="630"/>
                            </w:tabs>
                            <w:ind w:right="360"/>
                          </w:pPr>
                        </w:p>
                      </w:txbxContent>
                    </v:textbox>
                  </v:shape>
                  <v:shape id="Text Box 13" o:spid="_x0000_s1037" type="#_x0000_t202" style="position:absolute;left:8460;top:13496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++8EA&#10;AADbAAAADwAAAGRycy9kb3ducmV2LnhtbERPTYvCMBC9L/gfwgh7W1NFV6lGEUGwJ1m7osehGdtq&#10;MylJ1O6/NwsLe5vH+5zFqjONeJDztWUFw0ECgriwuuZSwXe+/ZiB8AFZY2OZFPyQh9Wy97bAVNsn&#10;f9HjEEoRQ9inqKAKoU2l9EVFBv3AtsSRu1hnMEToSqkdPmO4aeQoST6lwZpjQ4UtbSoqboe7UVC3&#10;x90JJ7ncT0YuP8tsml2zqVLv/W49BxGoC//iP/dOx/lj+P0lH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vvvBAAAA2wAAAA8AAAAAAAAAAAAAAAAAmAIAAGRycy9kb3du&#10;cmV2LnhtbFBLBQYAAAAABAAEAPUAAACGAwAAAAA=&#10;" fillcolor="#9c0" stroked="f">
                    <v:textbox>
                      <w:txbxContent>
                        <w:p w:rsidR="000F1F4C" w:rsidRDefault="000F1F4C" w:rsidP="00D86332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פיתוח תכנית הכשרה לצוות</w:t>
                          </w:r>
                        </w:p>
                      </w:txbxContent>
                    </v:textbox>
                  </v:shape>
                </v:group>
                <v:group id="Group 14" o:spid="_x0000_s1038" style="position:absolute;left:5400;top:13316;width:2880;height:1620" coordorigin="5400,133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5" o:spid="_x0000_s1039" type="#_x0000_t55" style="position:absolute;left:5400;top:13316;width:2880;height:1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SfMEA&#10;AADbAAAADwAAAGRycy9kb3ducmV2LnhtbERPTYvCMBC9L/gfwgh7W1NlkVKNUgRBQRCrsHscmrGt&#10;NpPaxFr/vVlY8DaP9znzZW9q0VHrKssKxqMIBHFudcWFgtNx/RWDcB5ZY22ZFDzJwXIx+Jhjou2D&#10;D9RlvhAhhF2CCkrvm0RKl5dk0I1sQxy4s20N+gDbQuoWHyHc1HISRVNpsOLQUGJDq5Lya3Y3CtJ7&#10;9nPentJxVze3y2+03+n4O1bqc9inMxCeev8W/7s3Osyfwt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JUnzBAAAA2wAAAA8AAAAAAAAAAAAAAAAAmAIAAGRycy9kb3du&#10;cmV2LnhtbFBLBQYAAAAABAAEAPUAAACGAwAAAAA=&#10;" fillcolor="#9c0">
                    <v:textbox>
                      <w:txbxContent>
                        <w:p w:rsidR="000F1F4C" w:rsidRPr="00BC36DC" w:rsidRDefault="000F1F4C" w:rsidP="00D86332">
                          <w:pPr>
                            <w:tabs>
                              <w:tab w:val="right" w:pos="630"/>
                            </w:tabs>
                            <w:ind w:right="360"/>
                          </w:pPr>
                        </w:p>
                      </w:txbxContent>
                    </v:textbox>
                  </v:shape>
                  <v:shape id="Text Box 16" o:spid="_x0000_s1040" type="#_x0000_t202" style="position:absolute;left:6120;top:13496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gjMEA&#10;AADbAAAADwAAAGRycy9kb3ducmV2LnhtbERPTWvCQBC9F/wPywi91Y0BG4muQQoFcyo1ih6H7JhE&#10;s7Nhd6vpv+8WCr3N433OuhhNL+7kfGdZwXyWgCCure64UXCo3l+WIHxA1thbJgXf5KHYTJ7WmGv7&#10;4E+670MjYgj7HBW0IQy5lL5uyaCf2YE4chfrDIYIXSO1w0cMN71Mk+RVGuw4NrQ40FtL9W3/ZRR0&#10;w3F3wkUlPxapq86yzMprmSn1PB23KxCBxvAv/nPv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IIzBAAAA2wAAAA8AAAAAAAAAAAAAAAAAmAIAAGRycy9kb3du&#10;cmV2LnhtbFBLBQYAAAAABAAEAPUAAACGAwAAAAA=&#10;" fillcolor="#9c0" stroked="f">
                    <v:textbox>
                      <w:txbxContent>
                        <w:p w:rsidR="000F1F4C" w:rsidRDefault="000F1F4C" w:rsidP="00D86332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פיתוח תכנית העשרה לצוות</w:t>
                          </w:r>
                        </w:p>
                      </w:txbxContent>
                    </v:textbox>
                  </v:shape>
                </v:group>
                <v:group id="Group 17" o:spid="_x0000_s1041" style="position:absolute;left:2880;top:13316;width:2880;height:1620" coordorigin="2880,133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18" o:spid="_x0000_s1042" type="#_x0000_t55" style="position:absolute;left:2880;top:13316;width:2880;height:1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GDsIA&#10;AADbAAAADwAAAGRycy9kb3ducmV2LnhtbERP22rCQBB9F/yHZYS+6cYiJY2uEoRChUJpKujjkB2T&#10;aHY2zW4u/ftuQfBtDuc6m91oatFT6yrLCpaLCARxbnXFhYLj99s8BuE8ssbaMin4JQe77XSywUTb&#10;gb+oz3whQgi7BBWU3jeJlC4vyaBb2IY4cBfbGvQBtoXULQ4h3NTyOYpepMGKQ0OJDe1Lym9ZZxSk&#10;XXa6HI7psq+bn+s5+vzQ8SpW6mk2pmsQnkb/EN/d7zrMf4X/X8I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YOwgAAANsAAAAPAAAAAAAAAAAAAAAAAJgCAABkcnMvZG93&#10;bnJldi54bWxQSwUGAAAAAAQABAD1AAAAhwMAAAAA&#10;" fillcolor="#9c0">
                    <v:textbox>
                      <w:txbxContent>
                        <w:p w:rsidR="000F1F4C" w:rsidRPr="00BC36DC" w:rsidRDefault="000F1F4C" w:rsidP="00D86332">
                          <w:pPr>
                            <w:tabs>
                              <w:tab w:val="right" w:pos="630"/>
                            </w:tabs>
                            <w:ind w:right="360"/>
                          </w:pPr>
                        </w:p>
                      </w:txbxContent>
                    </v:textbox>
                  </v:shape>
                  <v:shape id="Text Box 19" o:spid="_x0000_s1043" type="#_x0000_t202" style="position:absolute;left:3600;top:13496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yRcEA&#10;AADbAAAADwAAAGRycy9kb3ducmV2LnhtbERPz2vCMBS+D/wfwhN2m6mFTqlGGcKgPY3ZDT0+mmdb&#10;17yUJGu7/345DHb8+H7vj7PpxUjOd5YVrFcJCOLa6o4bBR/V69MWhA/IGnvLpOCHPBwPi4c95tpO&#10;/E7jOTQihrDPUUEbwpBL6euWDPqVHYgjd7POYIjQNVI7nGK46WWaJM/SYMexocWBTi3VX+dvo6Ab&#10;PosLZpV8y1JXXWW5Ke/lRqnH5fyyAxFoDv/iP3ehFaRxffwSf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EckXBAAAA2wAAAA8AAAAAAAAAAAAAAAAAmAIAAGRycy9kb3du&#10;cmV2LnhtbFBLBQYAAAAABAAEAPUAAACGAwAAAAA=&#10;" fillcolor="#9c0" stroked="f">
                    <v:textbox>
                      <w:txbxContent>
                        <w:p w:rsidR="000F1F4C" w:rsidRDefault="000F1F4C" w:rsidP="00D86332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פיתוח שיטות הנעה ותגמול</w:t>
                          </w:r>
                        </w:p>
                      </w:txbxContent>
                    </v:textbox>
                  </v:shape>
                </v:group>
                <v:group id="Group 20" o:spid="_x0000_s1044" style="position:absolute;left:360;top:13316;width:2880;height:1620" coordorigin="360,133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21" o:spid="_x0000_s1045" type="#_x0000_t55" style="position:absolute;left:360;top:13316;width:2880;height:1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ewsQA&#10;AADbAAAADwAAAGRycy9kb3ducmV2LnhtbESPQWvCQBSE70L/w/IK3nRjKBJSVwmFgkJBjAE9PrLP&#10;JG32bZpdY/rvu4LgcZiZb5jVZjStGKh3jWUFi3kEgri0uuFKQXH8nCUgnEfW2FomBX/kYLN+maww&#10;1fbGBxpyX4kAYZeigtr7LpXSlTUZdHPbEQfvYnuDPsi+krrHW4CbVsZRtJQGGw4LNXb0UVP5k1+N&#10;guyany67IlsMbff7fY72Xzp5S5Savo7ZOwhPo3+GH+2tVhDH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nsLEAAAA2wAAAA8AAAAAAAAAAAAAAAAAmAIAAGRycy9k&#10;b3ducmV2LnhtbFBLBQYAAAAABAAEAPUAAACJAwAAAAA=&#10;" fillcolor="#9c0">
                    <v:textbox>
                      <w:txbxContent>
                        <w:p w:rsidR="000F1F4C" w:rsidRPr="00BC36DC" w:rsidRDefault="000F1F4C" w:rsidP="00D86332">
                          <w:pPr>
                            <w:tabs>
                              <w:tab w:val="right" w:pos="630"/>
                            </w:tabs>
                            <w:ind w:right="360"/>
                          </w:pPr>
                        </w:p>
                      </w:txbxContent>
                    </v:textbox>
                  </v:shape>
                  <v:shape id="Text Box 22" o:spid="_x0000_s1046" type="#_x0000_t202" style="position:absolute;left:900;top:13496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sMsQA&#10;AADbAAAADwAAAGRycy9kb3ducmV2LnhtbESPQWvCQBSE70L/w/IKvemmEbWk2UgRBHMqGkt7fGRf&#10;k7TZt2F31fTfdwXB4zAz3zD5ejS9OJPznWUFz7MEBHFtdceNgmO1nb6A8AFZY2+ZFPyRh3XxMMkx&#10;0/bCezofQiMihH2GCtoQhkxKX7dk0M/sQBy9b+sMhihdI7XDS4SbXqZJspQGO44LLQ60aan+PZyM&#10;gm742H3iopLvi9RVX7JclT/lSqmnx/HtFUSgMdzDt/ZOK0jn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7DLEAAAA2wAAAA8AAAAAAAAAAAAAAAAAmAIAAGRycy9k&#10;b3ducmV2LnhtbFBLBQYAAAAABAAEAPUAAACJAwAAAAA=&#10;" fillcolor="#9c0" stroked="f">
                    <v:textbox>
                      <w:txbxContent>
                        <w:p w:rsidR="000F1F4C" w:rsidRPr="00291ECE" w:rsidRDefault="000F1F4C" w:rsidP="00D86332">
                          <w:pPr>
                            <w:rPr>
                              <w:rFonts w:hint="cs"/>
                            </w:rPr>
                          </w:pPr>
                          <w:r w:rsidRPr="00291ECE">
                            <w:rPr>
                              <w:rFonts w:hint="cs"/>
                              <w:rtl/>
                            </w:rPr>
                            <w:t>פ</w:t>
                          </w:r>
                          <w:r>
                            <w:rPr>
                              <w:rFonts w:hint="cs"/>
                              <w:rtl/>
                            </w:rPr>
                            <w:t>י</w:t>
                          </w:r>
                          <w:r w:rsidRPr="00291ECE">
                            <w:rPr>
                              <w:rFonts w:hint="cs"/>
                              <w:rtl/>
                            </w:rPr>
                            <w:t>ת</w:t>
                          </w:r>
                          <w:r>
                            <w:rPr>
                              <w:rFonts w:hint="cs"/>
                              <w:rtl/>
                            </w:rPr>
                            <w:t>ו</w:t>
                          </w:r>
                          <w:r w:rsidRPr="00291ECE">
                            <w:rPr>
                              <w:rFonts w:hint="cs"/>
                              <w:rtl/>
                            </w:rPr>
                            <w:t>ח שיטות למעקב בקרה</w:t>
                          </w:r>
                          <w:r w:rsidRPr="00291ECE">
                            <w:br/>
                          </w:r>
                          <w:r w:rsidRPr="00291ECE">
                            <w:rPr>
                              <w:rFonts w:hint="cs"/>
                              <w:rtl/>
                            </w:rPr>
                            <w:t xml:space="preserve">ומשוב על </w:t>
                          </w:r>
                          <w:r>
                            <w:rPr>
                              <w:rFonts w:hint="cs"/>
                              <w:rtl/>
                            </w:rPr>
                            <w:t>ביצועי העובדים/ות</w:t>
                          </w:r>
                        </w:p>
                        <w:p w:rsidR="000F1F4C" w:rsidRPr="00291ECE" w:rsidRDefault="000F1F4C" w:rsidP="00D86332"/>
                      </w:txbxContent>
                    </v:textbox>
                  </v:shape>
                </v:group>
                <v:group id="Group 23" o:spid="_x0000_s1047" style="position:absolute;left:7200;top:15116;width:3420;height:1620" coordorigin="7200,15116" coordsize="34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24" o:spid="_x0000_s1048" type="#_x0000_t55" style="position:absolute;left:7200;top:15116;width:3420;height:1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GtsQA&#10;AADbAAAADwAAAGRycy9kb3ducmV2LnhtbESPQWvCQBSE74L/YXlCb7pRagnRVUJBsFAoRkGPj+wz&#10;iWbfptk1pv/eFQoeh5n5hlmue1OLjlpXWVYwnUQgiHOrKy4UHPabcQzCeWSNtWVS8EcO1qvhYImJ&#10;tnfeUZf5QgQIuwQVlN43iZQuL8mgm9iGOHhn2xr0QbaF1C3eA9zUchZFH9JgxWGhxIY+S8qv2c0o&#10;SG/Z8fx1SKdd3fxeTtHPt47fY6XeRn26AOGp96/wf3urFczm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BrbEAAAA2wAAAA8AAAAAAAAAAAAAAAAAmAIAAGRycy9k&#10;b3ducmV2LnhtbFBLBQYAAAAABAAEAPUAAACJAwAAAAA=&#10;" fillcolor="#9c0">
                    <v:textbox>
                      <w:txbxContent>
                        <w:p w:rsidR="000F1F4C" w:rsidRPr="00BC36DC" w:rsidRDefault="000F1F4C" w:rsidP="00D86332">
                          <w:pPr>
                            <w:tabs>
                              <w:tab w:val="right" w:pos="630"/>
                            </w:tabs>
                            <w:ind w:right="360"/>
                          </w:pPr>
                        </w:p>
                      </w:txbxContent>
                    </v:textbox>
                  </v:shape>
                  <v:shape id="Text Box 25" o:spid="_x0000_s1049" type="#_x0000_t202" style="position:absolute;left:7920;top:15296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PqsQA&#10;AADbAAAADwAAAGRycy9kb3ducmV2LnhtbESPzWrDMBCE74W8g9hAb40cQ35wopgQKNin0rglOS7W&#10;xnZirYykJu7bV4VCj8PMfMNs89H04k7Od5YVzGcJCOLa6o4bBR/V68sahA/IGnvLpOCbPOS7ydMW&#10;M20f/E73Y2hEhLDPUEEbwpBJ6euWDPqZHYijd7HOYIjSNVI7fES46WWaJEtpsOO40OJAh5bq2/HL&#10;KOiGz+KEi0q+LVJXnWW5Kq/lSqnn6bjfgAg0hv/wX7vQCtIl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T6rEAAAA2wAAAA8AAAAAAAAAAAAAAAAAmAIAAGRycy9k&#10;b3ducmV2LnhtbFBLBQYAAAAABAAEAPUAAACJAwAAAAA=&#10;" fillcolor="#9c0" stroked="f">
                    <v:textbox>
                      <w:txbxContent>
                        <w:p w:rsidR="000F1F4C" w:rsidRPr="00A27BC1" w:rsidRDefault="000F1F4C" w:rsidP="00D86332">
                          <w:pPr>
                            <w:rPr>
                              <w:color w:val="000080"/>
                            </w:rPr>
                          </w:pPr>
                          <w:r w:rsidRPr="00A27BC1">
                            <w:rPr>
                              <w:color w:val="000080"/>
                              <w:rtl/>
                            </w:rPr>
                            <w:t>הטמעת השיטה ככלי ארגוני וממסדי המהווה חלק מסדר היום הארגוני</w:t>
                          </w:r>
                        </w:p>
                        <w:p w:rsidR="000F1F4C" w:rsidRPr="00291ECE" w:rsidRDefault="000F1F4C" w:rsidP="00D86332"/>
                      </w:txbxContent>
                    </v:textbox>
                  </v:shape>
                </v:group>
              </v:group>
            </w:pict>
          </mc:Fallback>
        </mc:AlternateContent>
      </w: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b/>
          <w:bCs/>
          <w:sz w:val="22"/>
          <w:szCs w:val="22"/>
          <w:u w:val="single"/>
          <w:rtl/>
        </w:rPr>
      </w:pPr>
    </w:p>
    <w:p w:rsidR="00D86332" w:rsidRDefault="00D86332" w:rsidP="00D86332">
      <w:pPr>
        <w:spacing w:line="360" w:lineRule="auto"/>
        <w:jc w:val="both"/>
        <w:rPr>
          <w:rFonts w:hint="cs"/>
          <w:b/>
          <w:bCs/>
          <w:sz w:val="22"/>
          <w:szCs w:val="22"/>
          <w:u w:val="single"/>
          <w:rtl/>
        </w:rPr>
      </w:pPr>
    </w:p>
    <w:p w:rsidR="00D86332" w:rsidRPr="00E11EF2" w:rsidRDefault="00D86332" w:rsidP="00D86332">
      <w:pPr>
        <w:spacing w:line="360" w:lineRule="auto"/>
        <w:jc w:val="both"/>
        <w:rPr>
          <w:rFonts w:hint="cs"/>
          <w:b/>
          <w:bCs/>
          <w:sz w:val="22"/>
          <w:szCs w:val="22"/>
          <w:u w:val="single"/>
          <w:rtl/>
        </w:rPr>
      </w:pPr>
      <w:r w:rsidRPr="00E11EF2">
        <w:rPr>
          <w:rFonts w:hint="cs"/>
          <w:b/>
          <w:bCs/>
          <w:sz w:val="22"/>
          <w:szCs w:val="22"/>
          <w:u w:val="single"/>
          <w:rtl/>
        </w:rPr>
        <w:t>לסיכום</w:t>
      </w:r>
    </w:p>
    <w:p w:rsidR="00D86332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פיתוח צוות הוא בראש ובראשונה תפיסה. המודל המוצג למעלה מציע בסיס לבניית מסלול פיתוח הצוות, זאת לאחר שהוטמעה תפיסת פיתוח הצוות בארגון.</w:t>
      </w:r>
    </w:p>
    <w:p w:rsidR="00D86332" w:rsidRPr="00195686" w:rsidRDefault="00D86332" w:rsidP="00D86332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6A5E92" w:rsidRDefault="006A5E92"/>
    <w:sectPr w:rsidR="006A5E92" w:rsidSect="00D86332">
      <w:headerReference w:type="default" r:id="rId13"/>
      <w:footerReference w:type="default" r:id="rId14"/>
      <w:pgSz w:w="11906" w:h="16838"/>
      <w:pgMar w:top="233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1A" w:rsidRDefault="00E03F1A">
      <w:r>
        <w:separator/>
      </w:r>
    </w:p>
  </w:endnote>
  <w:endnote w:type="continuationSeparator" w:id="0">
    <w:p w:rsidR="00E03F1A" w:rsidRDefault="00E0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4C" w:rsidRPr="00BF061F" w:rsidRDefault="000F1F4C" w:rsidP="00D86332">
    <w:pPr>
      <w:jc w:val="center"/>
      <w:rPr>
        <w:rFonts w:eastAsia="Times New Roman"/>
        <w:b/>
        <w:bCs/>
        <w:color w:val="000080"/>
        <w:sz w:val="22"/>
        <w:szCs w:val="22"/>
        <w:rtl/>
        <w:lang w:eastAsia="en-US"/>
      </w:rPr>
    </w:pPr>
    <w:r w:rsidRPr="00BF061F">
      <w:rPr>
        <w:rFonts w:eastAsia="Times New Roman" w:hint="cs"/>
        <w:b/>
        <w:bCs/>
        <w:color w:val="000080"/>
        <w:sz w:val="22"/>
        <w:szCs w:val="22"/>
        <w:rtl/>
        <w:lang w:eastAsia="en-US"/>
      </w:rPr>
      <w:t xml:space="preserve">כלי זה </w:t>
    </w:r>
    <w:r w:rsidRPr="00BF061F">
      <w:rPr>
        <w:rFonts w:eastAsia="Times New Roman"/>
        <w:b/>
        <w:bCs/>
        <w:color w:val="000080"/>
        <w:sz w:val="22"/>
        <w:szCs w:val="22"/>
        <w:rtl/>
        <w:lang w:eastAsia="en-US"/>
      </w:rPr>
      <w:t>נכתב על ידי מרכז שיתופים לקידום החברה האזרחית</w:t>
    </w:r>
    <w:r w:rsidRPr="00BF061F">
      <w:rPr>
        <w:rFonts w:eastAsia="Times New Roman" w:hint="cs"/>
        <w:b/>
        <w:bCs/>
        <w:color w:val="000080"/>
        <w:sz w:val="22"/>
        <w:szCs w:val="22"/>
        <w:rtl/>
        <w:lang w:eastAsia="en-US"/>
      </w:rPr>
      <w:t xml:space="preserve"> - </w:t>
    </w:r>
    <w:r w:rsidRPr="00BF061F">
      <w:rPr>
        <w:rFonts w:eastAsia="Times New Roman"/>
        <w:b/>
        <w:bCs/>
        <w:color w:val="000080"/>
        <w:sz w:val="22"/>
        <w:szCs w:val="22"/>
        <w:rtl/>
        <w:lang w:eastAsia="en-US"/>
      </w:rPr>
      <w:t>מומלץ להעביר, להפיץ, ולהציג את החומרים לכל דורש/ת</w:t>
    </w:r>
  </w:p>
  <w:p w:rsidR="000F1F4C" w:rsidRPr="00BF061F" w:rsidRDefault="000F1F4C">
    <w:pPr>
      <w:pStyle w:val="Footer"/>
      <w:rPr>
        <w:rFonts w:hint="cs"/>
        <w:color w:val="8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1A" w:rsidRDefault="00E03F1A">
      <w:r>
        <w:separator/>
      </w:r>
    </w:p>
  </w:footnote>
  <w:footnote w:type="continuationSeparator" w:id="0">
    <w:p w:rsidR="00E03F1A" w:rsidRDefault="00E0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4C" w:rsidRDefault="00397A4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603250</wp:posOffset>
              </wp:positionV>
              <wp:extent cx="2514600" cy="415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F4C" w:rsidRPr="00FE5041" w:rsidRDefault="000F1F4C" w:rsidP="00D86332">
                          <w:pPr>
                            <w:pStyle w:val="Header"/>
                            <w:jc w:val="right"/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</w:pPr>
                          <w:r w:rsidRPr="00FE5041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מארגז הכ</w:t>
                          </w:r>
                          <w:smartTag w:uri="urn:schemas-microsoft-com:office:smarttags" w:element="PersonName">
                            <w:r w:rsidRPr="00FE5041">
                              <w:rPr>
                                <w:rFonts w:hint="cs"/>
                                <w:b/>
                                <w:bCs/>
                                <w:color w:val="420042"/>
                                <w:rtl/>
                              </w:rPr>
                              <w:t>לי</w:t>
                            </w:r>
                          </w:smartTag>
                          <w:r w:rsidRPr="00FE5041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ם של שיתופים</w:t>
                          </w:r>
                        </w:p>
                        <w:p w:rsidR="000F1F4C" w:rsidRDefault="000F1F4C" w:rsidP="00D86332">
                          <w:pPr>
                            <w:pStyle w:val="Header"/>
                            <w:jc w:val="right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פיתוח עובדים</w:t>
                          </w:r>
                        </w:p>
                        <w:p w:rsidR="000F1F4C" w:rsidRDefault="000F1F4C" w:rsidP="00D86332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left:0;text-align:left;margin-left:-24pt;margin-top:47.5pt;width:198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/I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59mxSwFEwVbkU3zMlKXkOp42ljn33LdoTCpsQXm&#10;IzrZ3zkfoiHV0SVc5rQUbC2kjAu73SylRXsCKlnHLybwwk2q4Kx0ODYijjsQJNwRbCHcyPr3MsuL&#10;9DYvJ+vZ/HJSrIvppLxM55M0K2/LWVqUxWr9FALMiqoVjHF1JxQ/KjAr/o7hQy+M2okaRH2Ny2k+&#10;HSn6Y5Jp/H6XZCc8NKQUXY3nJydSBWLfKAZpk8oTIcd58nP4scpQg+M/ViXKIDA/asAPmwFQgjY2&#10;mj2CIKwGvoBaeEVg0mr7DaMeOrLG7uuOWI6RfKdAVGVWFKGF46KYXuawsOeWzbmFKApQNfYYjdOl&#10;H9t+Z6zYtnDTKGOlb0CIjYgaeY7qIF/oupjM4YUIbX2+jl7P79jiBwAAAP//AwBQSwMEFAAGAAgA&#10;AAAhAHiXzP7eAAAACgEAAA8AAABkcnMvZG93bnJldi54bWxMj8FOw0AMRO9I/MPKSFxQuwHStE2z&#10;qQAJxLWlH+AkbhI1642y2yb9ewwXOFn2jMZvsu1kO3WhwbeODTzOI1DEpatarg0cvt5nK1A+IFfY&#10;OSYDV/KwzW9vMkwrN/KOLvtQKwlhn6KBJoQ+1dqXDVn0c9cTi3Z0g8Ug61DrasBRwm2nn6Io0RZb&#10;lg8N9vTWUHnan62B4+f4sFiPxUc4LHdx8ortsnBXY+7vppcNqEBT+DPDD76gQy5MhTtz5VVnYBav&#10;pEswsF7IFMPz76EQZxLFoPNM/6+QfwMAAP//AwBQSwECLQAUAAYACAAAACEAtoM4kv4AAADhAQAA&#10;EwAAAAAAAAAAAAAAAAAAAAAAW0NvbnRlbnRfVHlwZXNdLnhtbFBLAQItABQABgAIAAAAIQA4/SH/&#10;1gAAAJQBAAALAAAAAAAAAAAAAAAAAC8BAABfcmVscy8ucmVsc1BLAQItABQABgAIAAAAIQC50T/I&#10;ggIAAA8FAAAOAAAAAAAAAAAAAAAAAC4CAABkcnMvZTJvRG9jLnhtbFBLAQItABQABgAIAAAAIQB4&#10;l8z+3gAAAAoBAAAPAAAAAAAAAAAAAAAAANwEAABkcnMvZG93bnJldi54bWxQSwUGAAAAAAQABADz&#10;AAAA5wUAAAAA&#10;" stroked="f">
              <v:textbox>
                <w:txbxContent>
                  <w:p w:rsidR="000F1F4C" w:rsidRPr="00FE5041" w:rsidRDefault="000F1F4C" w:rsidP="00D86332">
                    <w:pPr>
                      <w:pStyle w:val="Header"/>
                      <w:jc w:val="right"/>
                      <w:rPr>
                        <w:rFonts w:hint="cs"/>
                        <w:b/>
                        <w:bCs/>
                        <w:color w:val="420042"/>
                        <w:rtl/>
                      </w:rPr>
                    </w:pPr>
                    <w:r w:rsidRPr="00FE5041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מארגז הכ</w:t>
                    </w:r>
                    <w:smartTag w:uri="urn:schemas-microsoft-com:office:smarttags" w:element="PersonName">
                      <w:r w:rsidRPr="00FE5041">
                        <w:rPr>
                          <w:rFonts w:hint="cs"/>
                          <w:b/>
                          <w:bCs/>
                          <w:color w:val="420042"/>
                          <w:rtl/>
                        </w:rPr>
                        <w:t>לי</w:t>
                      </w:r>
                    </w:smartTag>
                    <w:r w:rsidRPr="00FE5041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ם של שיתופים</w:t>
                    </w:r>
                  </w:p>
                  <w:p w:rsidR="000F1F4C" w:rsidRDefault="000F1F4C" w:rsidP="00D86332">
                    <w:pPr>
                      <w:pStyle w:val="Header"/>
                      <w:jc w:val="right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פיתוח עובדים</w:t>
                    </w:r>
                  </w:p>
                  <w:p w:rsidR="000F1F4C" w:rsidRDefault="000F1F4C" w:rsidP="00D86332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31750</wp:posOffset>
          </wp:positionV>
          <wp:extent cx="1658620" cy="800100"/>
          <wp:effectExtent l="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4CF5"/>
    <w:multiLevelType w:val="hybridMultilevel"/>
    <w:tmpl w:val="421C94D4"/>
    <w:lvl w:ilvl="0" w:tplc="28A00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C52F7"/>
    <w:multiLevelType w:val="multilevel"/>
    <w:tmpl w:val="9ECC885E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32"/>
    <w:rsid w:val="000557BC"/>
    <w:rsid w:val="000F1F4C"/>
    <w:rsid w:val="00397A42"/>
    <w:rsid w:val="006A5E92"/>
    <w:rsid w:val="0079591D"/>
    <w:rsid w:val="00D86332"/>
    <w:rsid w:val="00E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FA9B9-F0B2-4056-A97B-4D5754A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32"/>
    <w:pPr>
      <w:bidi/>
    </w:pPr>
    <w:rPr>
      <w:rFonts w:ascii="Arial" w:eastAsia="MS Mincho" w:hAnsi="Arial" w:cs="Arial"/>
      <w:lang w:eastAsia="ja-JP"/>
    </w:rPr>
  </w:style>
  <w:style w:type="paragraph" w:styleId="Heading2">
    <w:name w:val="heading 2"/>
    <w:basedOn w:val="Normal"/>
    <w:next w:val="Normal"/>
    <w:qFormat/>
    <w:rsid w:val="00D86332"/>
    <w:pPr>
      <w:keepNext/>
      <w:outlineLvl w:val="1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6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3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8633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86332"/>
    <w:rPr>
      <w:sz w:val="16"/>
      <w:szCs w:val="16"/>
    </w:rPr>
  </w:style>
  <w:style w:type="paragraph" w:styleId="CommentText">
    <w:name w:val="annotation text"/>
    <w:basedOn w:val="Normal"/>
    <w:semiHidden/>
    <w:rsid w:val="00D86332"/>
  </w:style>
  <w:style w:type="paragraph" w:styleId="BalloonText">
    <w:name w:val="Balloon Text"/>
    <w:basedOn w:val="Normal"/>
    <w:semiHidden/>
    <w:rsid w:val="00D8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atufim.org.il/website/Modules/Database/PoolItemPage.aspx?PoolItemType=3&amp;PoolItemID=8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eatufim.org.il/website/Modules/Database/PoolItemPage.aspx?PoolItemType=3&amp;PoolItemID=87" TargetMode="External"/><Relationship Id="rId12" Type="http://schemas.openxmlformats.org/officeDocument/2006/relationships/hyperlink" Target="http://www.hilan.co.il/calc/Lexicon.aspx?Phrase=%d7%9e%d7%a1%d7%9c%d7%95%d7%9c%d7%99+%d7%a7%d7%99%d7%93%d7%95%d7%9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lan.co.il/calc/Lexicon.aspx?Phrase=%d7%94%d7%9b%d7%a9%d7%a8%d7%94+%d7%94%d7%9e%d7%a7%d7%a6%d7%95%d7%a2%d7%99%d7%a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ilan.co.il/calc/Lexicon.aspx?Phrase=%d7%9e%d7%aa%d7%97+%d7%94%d7%93%d7%a8%d7%92%d7%95%d7%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lan.co.il/calc/Lexicon.aspx?Phrase=%d7%94%d7%a2%d7%9c%d7%90%d7%94+%d7%91%d7%93%d7%a8%d7%92%d7%9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פיתוח וקידום צוות</vt:lpstr>
    </vt:vector>
  </TitlesOfParts>
  <Company>XP</Company>
  <LinksUpToDate>false</LinksUpToDate>
  <CharactersWithSpaces>3094</CharactersWithSpaces>
  <SharedDoc>false</SharedDoc>
  <HLinks>
    <vt:vector size="36" baseType="variant">
      <vt:variant>
        <vt:i4>6357052</vt:i4>
      </vt:variant>
      <vt:variant>
        <vt:i4>15</vt:i4>
      </vt:variant>
      <vt:variant>
        <vt:i4>0</vt:i4>
      </vt:variant>
      <vt:variant>
        <vt:i4>5</vt:i4>
      </vt:variant>
      <vt:variant>
        <vt:lpwstr>http://www.hilan.co.il/calc/Lexicon.aspx?Phrase=%d7%9e%d7%a1%d7%9c%d7%95%d7%9c%d7%99+%d7%a7%d7%99%d7%93%d7%95%d7%9d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http://www.hilan.co.il/calc/Lexicon.aspx?Phrase=%d7%94%d7%9b%d7%a9%d7%a8%d7%94+%d7%94%d7%9e%d7%a7%d7%a6%d7%95%d7%a2%d7%99%d7%aa</vt:lpwstr>
      </vt:variant>
      <vt:variant>
        <vt:lpwstr/>
      </vt:variant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http://www.hilan.co.il/calc/Lexicon.aspx?Phrase=%d7%9e%d7%aa%d7%97+%d7%94%d7%93%d7%a8%d7%92%d7%95%d7%aa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http://www.hilan.co.il/calc/Lexicon.aspx?Phrase=%d7%94%d7%a2%d7%9c%d7%90%d7%94+%d7%91%d7%93%d7%a8%d7%92%d7%94</vt:lpwstr>
      </vt:variant>
      <vt:variant>
        <vt:lpwstr/>
      </vt:variant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http://www.sheatufim.org.il/website/Modules/Database/PoolItemPage.aspx?PoolItemType=3&amp;PoolItemID=84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http://www.sheatufim.org.il/website/Modules/Database/PoolItemPage.aspx?PoolItemType=3&amp;PoolItemID=87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פיתוח וקידום צוות</dc:title>
  <dc:subject/>
  <dc:creator>NOAMCOMPUTER</dc:creator>
  <cp:keywords/>
  <dc:description/>
  <cp:lastModifiedBy>Walter O'brien</cp:lastModifiedBy>
  <cp:revision>2</cp:revision>
  <dcterms:created xsi:type="dcterms:W3CDTF">2016-10-09T17:47:00Z</dcterms:created>
  <dcterms:modified xsi:type="dcterms:W3CDTF">2016-10-09T17:47:00Z</dcterms:modified>
</cp:coreProperties>
</file>