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3E" w:rsidRDefault="0019163E" w:rsidP="0019163E">
      <w:pPr>
        <w:spacing w:line="360" w:lineRule="auto"/>
        <w:jc w:val="both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19163E" w:rsidRDefault="0019163E" w:rsidP="0019163E">
      <w:pPr>
        <w:spacing w:line="360" w:lineRule="auto"/>
        <w:jc w:val="both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19163E" w:rsidRPr="00FC4547" w:rsidRDefault="0019163E" w:rsidP="0019163E">
      <w:pPr>
        <w:spacing w:line="360" w:lineRule="auto"/>
        <w:jc w:val="both"/>
        <w:rPr>
          <w:rFonts w:ascii="Arial" w:hAnsi="Arial" w:cs="Arial" w:hint="cs"/>
          <w:b/>
          <w:bCs/>
          <w:u w:val="single"/>
          <w:rtl/>
        </w:rPr>
      </w:pPr>
      <w:bookmarkStart w:id="0" w:name="_GoBack"/>
      <w:r w:rsidRPr="00FC4547">
        <w:rPr>
          <w:rFonts w:ascii="Arial" w:hAnsi="Arial" w:cs="Arial" w:hint="cs"/>
          <w:b/>
          <w:bCs/>
          <w:u w:val="single"/>
          <w:rtl/>
        </w:rPr>
        <w:t xml:space="preserve">טבלה לבניית תוכנית ערכה </w:t>
      </w:r>
    </w:p>
    <w:bookmarkEnd w:id="0"/>
    <w:p w:rsidR="0019163E" w:rsidRDefault="0019163E" w:rsidP="0019163E">
      <w:pPr>
        <w:spacing w:line="360" w:lineRule="auto"/>
        <w:jc w:val="both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19163E" w:rsidRPr="00FC4547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FC4547" w:rsidRDefault="0019163E" w:rsidP="0019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547">
              <w:rPr>
                <w:rFonts w:ascii="Arial" w:hAnsi="Arial" w:cs="Arial"/>
                <w:b/>
                <w:bCs/>
                <w:rtl/>
              </w:rPr>
              <w:t>מה מעריכים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FC4547" w:rsidRDefault="0019163E" w:rsidP="0019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547">
              <w:rPr>
                <w:rFonts w:ascii="Arial" w:hAnsi="Arial" w:cs="Arial"/>
                <w:b/>
                <w:bCs/>
                <w:rtl/>
              </w:rPr>
              <w:t>מי מעריך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FC4547" w:rsidRDefault="0019163E" w:rsidP="0019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547">
              <w:rPr>
                <w:rFonts w:ascii="Arial" w:hAnsi="Arial" w:cs="Arial"/>
                <w:b/>
                <w:bCs/>
                <w:rtl/>
              </w:rPr>
              <w:t>מתי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FC4547" w:rsidRDefault="0019163E" w:rsidP="00191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547">
              <w:rPr>
                <w:rFonts w:ascii="Arial" w:hAnsi="Arial" w:cs="Arial"/>
                <w:b/>
                <w:bCs/>
                <w:rtl/>
              </w:rPr>
              <w:t>איך (הכלי)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FC4547" w:rsidRDefault="0019163E" w:rsidP="0019163E">
            <w:pPr>
              <w:jc w:val="center"/>
              <w:rPr>
                <w:rFonts w:ascii="Arial" w:hAnsi="Arial" w:cs="Arial" w:hint="cs"/>
                <w:b/>
                <w:bCs/>
              </w:rPr>
            </w:pPr>
            <w:r w:rsidRPr="00FC4547">
              <w:rPr>
                <w:rFonts w:ascii="Arial" w:hAnsi="Arial" w:cs="Arial" w:hint="cs"/>
                <w:b/>
                <w:bCs/>
                <w:rtl/>
              </w:rPr>
              <w:t>הערות</w:t>
            </w:r>
          </w:p>
        </w:tc>
      </w:tr>
      <w:tr w:rsidR="0019163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3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3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ind w:left="288"/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3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ind w:left="288"/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3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ind w:left="288"/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63E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Default="0019163E" w:rsidP="0019163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19163E" w:rsidRPr="00375593" w:rsidRDefault="0019163E" w:rsidP="0019163E">
            <w:pPr>
              <w:rPr>
                <w:rFonts w:ascii="Arial" w:hAnsi="Arial" w:cs="Arial" w:hint="cs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63E" w:rsidRPr="00375593" w:rsidRDefault="0019163E" w:rsidP="001916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163E" w:rsidRPr="00D53700" w:rsidRDefault="0019163E" w:rsidP="0019163E">
      <w:pPr>
        <w:spacing w:line="360" w:lineRule="auto"/>
        <w:jc w:val="both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19163E" w:rsidRDefault="0019163E" w:rsidP="0019163E">
      <w:pPr>
        <w:spacing w:line="360" w:lineRule="auto"/>
        <w:rPr>
          <w:rFonts w:ascii="Arial" w:hAnsi="Arial" w:cs="Arial" w:hint="cs"/>
          <w:sz w:val="22"/>
          <w:szCs w:val="22"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Default="0019163E" w:rsidP="0019163E">
      <w:pPr>
        <w:rPr>
          <w:rFonts w:hint="cs"/>
          <w:rtl/>
        </w:rPr>
      </w:pPr>
    </w:p>
    <w:p w:rsidR="0019163E" w:rsidRPr="0019163E" w:rsidRDefault="0019163E" w:rsidP="0019163E">
      <w:pPr>
        <w:rPr>
          <w:rFonts w:ascii="Arial" w:hAnsi="Arial" w:cs="Arial" w:hint="cs"/>
          <w:b/>
          <w:bCs/>
          <w:i/>
          <w:iCs/>
          <w:sz w:val="20"/>
          <w:szCs w:val="20"/>
          <w:rtl/>
        </w:rPr>
      </w:pPr>
      <w:r w:rsidRPr="0019163E">
        <w:rPr>
          <w:rFonts w:ascii="Arial" w:hAnsi="Arial" w:cs="Arial"/>
          <w:b/>
          <w:bCs/>
          <w:i/>
          <w:iCs/>
          <w:sz w:val="20"/>
          <w:szCs w:val="20"/>
          <w:rtl/>
        </w:rPr>
        <w:t>מסמך זה נכתב על ידי מרכז שיתופים לקידום החברה האזרחית</w:t>
      </w:r>
      <w:r w:rsidRPr="0019163E">
        <w:rPr>
          <w:rFonts w:ascii="Arial" w:hAnsi="Arial" w:cs="Arial" w:hint="cs"/>
          <w:b/>
          <w:bCs/>
          <w:i/>
          <w:iCs/>
          <w:sz w:val="20"/>
          <w:szCs w:val="20"/>
          <w:rtl/>
        </w:rPr>
        <w:t xml:space="preserve">. </w:t>
      </w:r>
      <w:r w:rsidRPr="0019163E">
        <w:rPr>
          <w:rFonts w:ascii="Arial" w:hAnsi="Arial" w:cs="Arial"/>
          <w:b/>
          <w:bCs/>
          <w:i/>
          <w:iCs/>
          <w:sz w:val="20"/>
          <w:szCs w:val="20"/>
          <w:rtl/>
        </w:rPr>
        <w:t>מומלץ להעביר, להפיץ, ולהציג את החומרים לכל דורש/ת</w:t>
      </w:r>
      <w:r w:rsidRPr="0019163E">
        <w:rPr>
          <w:rFonts w:ascii="Arial" w:hAnsi="Arial" w:cs="Arial" w:hint="cs"/>
          <w:b/>
          <w:bCs/>
          <w:i/>
          <w:iCs/>
          <w:sz w:val="20"/>
          <w:szCs w:val="20"/>
          <w:rtl/>
        </w:rPr>
        <w:t>.</w:t>
      </w:r>
    </w:p>
    <w:p w:rsidR="0019163E" w:rsidRDefault="0019163E" w:rsidP="0019163E">
      <w:pPr>
        <w:rPr>
          <w:rFonts w:hint="cs"/>
        </w:rPr>
      </w:pPr>
    </w:p>
    <w:p w:rsidR="006A5E92" w:rsidRPr="0019163E" w:rsidRDefault="006A5E92"/>
    <w:sectPr w:rsidR="006A5E92" w:rsidRPr="0019163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B9" w:rsidRDefault="00AE00B9">
      <w:r>
        <w:separator/>
      </w:r>
    </w:p>
  </w:endnote>
  <w:endnote w:type="continuationSeparator" w:id="0">
    <w:p w:rsidR="00AE00B9" w:rsidRDefault="00AE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B9" w:rsidRDefault="00AE00B9">
      <w:r>
        <w:separator/>
      </w:r>
    </w:p>
  </w:footnote>
  <w:footnote w:type="continuationSeparator" w:id="0">
    <w:p w:rsidR="00AE00B9" w:rsidRDefault="00AE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3E" w:rsidRDefault="004118B3" w:rsidP="0019163E">
    <w:pPr>
      <w:pStyle w:val="Header"/>
      <w:ind w:hanging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2514600" cy="41529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63E" w:rsidRPr="00307401" w:rsidRDefault="0019163E" w:rsidP="0019163E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</w:rPr>
                          </w:pPr>
                          <w:r w:rsidRPr="00307401"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</w:rPr>
                            <w:t>מארגז הכ</w:t>
                          </w:r>
                          <w:smartTag w:uri="urn:schemas-microsoft-com:office:smarttags" w:element="PersonName">
                            <w:r w:rsidRPr="00307401">
                              <w:rPr>
                                <w:rFonts w:ascii="Arial" w:hAnsi="Arial" w:cs="Arial"/>
                                <w:b/>
                                <w:bCs/>
                                <w:color w:val="420042"/>
                                <w:sz w:val="20"/>
                                <w:szCs w:val="20"/>
                                <w:rtl/>
                              </w:rPr>
                              <w:t>לי</w:t>
                            </w:r>
                          </w:smartTag>
                          <w:r w:rsidRPr="00307401">
                            <w:rPr>
                              <w:rFonts w:ascii="Arial" w:hAnsi="Arial" w:cs="Arial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</w:rPr>
                            <w:t>ם של שיתופים</w:t>
                          </w:r>
                        </w:p>
                        <w:p w:rsidR="0019163E" w:rsidRDefault="0019163E" w:rsidP="0019163E">
                          <w:pPr>
                            <w:pStyle w:val="Header"/>
                            <w:jc w:val="right"/>
                            <w:rPr>
                              <w:rFonts w:ascii="Arial" w:hAnsi="Arial" w:cs="Arial" w:hint="cs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420042"/>
                              <w:sz w:val="20"/>
                              <w:szCs w:val="20"/>
                              <w:rtl/>
                            </w:rPr>
                            <w:t>תכנון תוכנית הערכה</w:t>
                          </w:r>
                        </w:p>
                        <w:p w:rsidR="0019163E" w:rsidRDefault="0019163E" w:rsidP="0019163E">
                          <w:pPr>
                            <w:pStyle w:val="Header"/>
                            <w:jc w:val="center"/>
                            <w:rPr>
                              <w:rFonts w:hint="cs"/>
                              <w:rtl/>
                            </w:rPr>
                          </w:pPr>
                        </w:p>
                        <w:p w:rsidR="0019163E" w:rsidRDefault="0019163E" w:rsidP="0019163E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36pt;width:198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" stroked="f">
              <v:textbox>
                <w:txbxContent>
                  <w:p w:rsidR="0019163E" w:rsidRPr="00307401" w:rsidRDefault="0019163E" w:rsidP="0019163E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bCs/>
                        <w:color w:val="420042"/>
                        <w:sz w:val="20"/>
                        <w:szCs w:val="20"/>
                        <w:rtl/>
                      </w:rPr>
                    </w:pPr>
                    <w:r w:rsidRPr="00307401">
                      <w:rPr>
                        <w:rFonts w:ascii="Arial" w:hAnsi="Arial" w:cs="Arial"/>
                        <w:b/>
                        <w:bCs/>
                        <w:color w:val="420042"/>
                        <w:sz w:val="20"/>
                        <w:szCs w:val="20"/>
                        <w:rtl/>
                      </w:rPr>
                      <w:t>מארגז הכ</w:t>
                    </w:r>
                    <w:smartTag w:uri="urn:schemas-microsoft-com:office:smarttags" w:element="PersonName">
                      <w:r w:rsidRPr="00307401">
                        <w:rPr>
                          <w:rFonts w:ascii="Arial" w:hAnsi="Arial" w:cs="Arial"/>
                          <w:b/>
                          <w:bCs/>
                          <w:color w:val="420042"/>
                          <w:sz w:val="20"/>
                          <w:szCs w:val="20"/>
                          <w:rtl/>
                        </w:rPr>
                        <w:t>לי</w:t>
                      </w:r>
                    </w:smartTag>
                    <w:r w:rsidRPr="00307401">
                      <w:rPr>
                        <w:rFonts w:ascii="Arial" w:hAnsi="Arial" w:cs="Arial"/>
                        <w:b/>
                        <w:bCs/>
                        <w:color w:val="420042"/>
                        <w:sz w:val="20"/>
                        <w:szCs w:val="20"/>
                        <w:rtl/>
                      </w:rPr>
                      <w:t>ם של שיתופים</w:t>
                    </w:r>
                  </w:p>
                  <w:p w:rsidR="0019163E" w:rsidRDefault="0019163E" w:rsidP="0019163E">
                    <w:pPr>
                      <w:pStyle w:val="Header"/>
                      <w:jc w:val="right"/>
                      <w:rPr>
                        <w:rFonts w:ascii="Arial" w:hAnsi="Arial" w:cs="Arial" w:hint="cs"/>
                        <w:b/>
                        <w:bCs/>
                        <w:color w:val="420042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420042"/>
                        <w:sz w:val="20"/>
                        <w:szCs w:val="20"/>
                        <w:rtl/>
                      </w:rPr>
                      <w:t>תכנון תוכנית הערכה</w:t>
                    </w:r>
                  </w:p>
                  <w:p w:rsidR="0019163E" w:rsidRDefault="0019163E" w:rsidP="0019163E">
                    <w:pPr>
                      <w:pStyle w:val="Header"/>
                      <w:jc w:val="center"/>
                      <w:rPr>
                        <w:rFonts w:hint="cs"/>
                        <w:rtl/>
                      </w:rPr>
                    </w:pPr>
                  </w:p>
                  <w:p w:rsidR="0019163E" w:rsidRDefault="0019163E" w:rsidP="0019163E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66900" cy="960120"/>
          <wp:effectExtent l="0" t="0" r="0" b="0"/>
          <wp:docPr id="1" name="Picture 1" descr="SHE_Let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_Let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E"/>
    <w:rsid w:val="0019163E"/>
    <w:rsid w:val="004118B3"/>
    <w:rsid w:val="006A5E92"/>
    <w:rsid w:val="00A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FBD2B-EDE5-4170-A1A6-F51E3959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3E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16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טבלה לבניית תוכנית ערכה </vt:lpstr>
    </vt:vector>
  </TitlesOfParts>
  <Company>XP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טבלה לבניית תוכנית ערכה</dc:title>
  <dc:subject/>
  <dc:creator>NOAMCOMPUTER</dc:creator>
  <cp:keywords/>
  <dc:description/>
  <cp:lastModifiedBy>Walter O'brien</cp:lastModifiedBy>
  <cp:revision>2</cp:revision>
  <dcterms:created xsi:type="dcterms:W3CDTF">2016-11-04T15:21:00Z</dcterms:created>
  <dcterms:modified xsi:type="dcterms:W3CDTF">2016-11-04T15:21:00Z</dcterms:modified>
</cp:coreProperties>
</file>